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988AE" w14:textId="77777777" w:rsidR="00DA77AF" w:rsidRDefault="00DA77AF" w:rsidP="00820EE5"/>
    <w:p w14:paraId="70673AF4" w14:textId="77777777" w:rsidR="00DA77AF" w:rsidRDefault="00DA77AF" w:rsidP="00820EE5"/>
    <w:p w14:paraId="115C4D99" w14:textId="0993B061" w:rsidR="00DA77AF" w:rsidRPr="00DA77AF" w:rsidRDefault="00DA77AF" w:rsidP="00DA77AF">
      <w:pPr>
        <w:jc w:val="center"/>
        <w:rPr>
          <w:b/>
          <w:bCs/>
          <w:sz w:val="36"/>
          <w:szCs w:val="36"/>
        </w:rPr>
      </w:pPr>
      <w:r w:rsidRPr="00DA77AF">
        <w:rPr>
          <w:b/>
          <w:bCs/>
          <w:sz w:val="36"/>
          <w:szCs w:val="36"/>
        </w:rPr>
        <w:t xml:space="preserve">Alltech-Hartpury Conference </w:t>
      </w:r>
    </w:p>
    <w:p w14:paraId="5B8149AC" w14:textId="7FA0132A" w:rsidR="00DA77AF" w:rsidRDefault="00DA77AF" w:rsidP="00DA77AF">
      <w:pPr>
        <w:jc w:val="center"/>
      </w:pPr>
      <w:r w:rsidRPr="00DA77AF">
        <w:rPr>
          <w:b/>
          <w:bCs/>
          <w:sz w:val="36"/>
          <w:szCs w:val="36"/>
        </w:rPr>
        <w:t>Terms &amp; Conditions</w:t>
      </w:r>
    </w:p>
    <w:p w14:paraId="0B0E6F6E" w14:textId="77777777" w:rsidR="00DA77AF" w:rsidRDefault="00DA77AF" w:rsidP="00820EE5"/>
    <w:p w14:paraId="7C0AAD26" w14:textId="21FD3CB3" w:rsidR="00820EE5" w:rsidRDefault="00820EE5" w:rsidP="00A0107D">
      <w:pPr>
        <w:spacing w:line="360" w:lineRule="auto"/>
      </w:pPr>
      <w:r>
        <w:t>These terms of use govern your use of the AHC abstract submission site. Submission through this page constitutes your acceptance of these terms with immediate effect.</w:t>
      </w:r>
    </w:p>
    <w:p w14:paraId="40A18B02" w14:textId="693BA938" w:rsidR="00243A1C" w:rsidRDefault="00820EE5" w:rsidP="00A0107D">
      <w:pPr>
        <w:spacing w:line="360" w:lineRule="auto"/>
      </w:pPr>
      <w:r>
        <w:t xml:space="preserve">Subject to </w:t>
      </w:r>
      <w:r w:rsidR="009D45D3">
        <w:t>acceptance of the submitted abstract</w:t>
      </w:r>
      <w:r>
        <w:t xml:space="preserve">, </w:t>
      </w:r>
      <w:r w:rsidR="001A3FEB">
        <w:t>you</w:t>
      </w:r>
      <w:r>
        <w:t xml:space="preserve"> agree AHC can reproduce, and with the prior agreement of the author modify, </w:t>
      </w:r>
      <w:r w:rsidR="004E37D2">
        <w:t>the submitted work</w:t>
      </w:r>
      <w:r>
        <w:t xml:space="preserve"> for use </w:t>
      </w:r>
      <w:r w:rsidR="00243A1C">
        <w:t>for purposes relating to the Alltech-Hartpury Conference.</w:t>
      </w:r>
    </w:p>
    <w:p w14:paraId="105E9D7A" w14:textId="05A1CB7B" w:rsidR="00820EE5" w:rsidRDefault="00820EE5" w:rsidP="00A0107D">
      <w:pPr>
        <w:spacing w:line="360" w:lineRule="auto"/>
      </w:pPr>
      <w:r>
        <w:t xml:space="preserve">By submitting your </w:t>
      </w:r>
      <w:r w:rsidR="001A3FEB">
        <w:t>abstract</w:t>
      </w:r>
      <w:r>
        <w:t xml:space="preserve"> to the AHC submission </w:t>
      </w:r>
      <w:r w:rsidR="001A3FEB">
        <w:t>portal</w:t>
      </w:r>
      <w:r>
        <w:t>, you warrant that your contribution is your own original work and that you have the right to make it available for purposes relating to the Alltech-Hartpury Conference</w:t>
      </w:r>
      <w:r w:rsidR="00243A1C">
        <w:t>.</w:t>
      </w:r>
    </w:p>
    <w:p w14:paraId="18CC0B51" w14:textId="28CF8ECE" w:rsidR="00820EE5" w:rsidRDefault="00820EE5" w:rsidP="00A0107D">
      <w:pPr>
        <w:spacing w:line="360" w:lineRule="auto"/>
      </w:pPr>
      <w:r>
        <w:t xml:space="preserve">If you do not want to grant to AHC the rights set out above, please do not submit your abstract via this submission </w:t>
      </w:r>
      <w:r w:rsidR="008865ED">
        <w:t>portal</w:t>
      </w:r>
      <w:r>
        <w:t>.</w:t>
      </w:r>
    </w:p>
    <w:sectPr w:rsidR="00820EE5" w:rsidSect="00DA77AF">
      <w:headerReference w:type="default" r:id="rId6"/>
      <w:pgSz w:w="11906" w:h="16838"/>
      <w:pgMar w:top="241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B8346" w14:textId="77777777" w:rsidR="00DA77AF" w:rsidRDefault="00DA77AF" w:rsidP="00DA77AF">
      <w:pPr>
        <w:spacing w:after="0" w:line="240" w:lineRule="auto"/>
      </w:pPr>
      <w:r>
        <w:separator/>
      </w:r>
    </w:p>
  </w:endnote>
  <w:endnote w:type="continuationSeparator" w:id="0">
    <w:p w14:paraId="6F716DA6" w14:textId="77777777" w:rsidR="00DA77AF" w:rsidRDefault="00DA77AF" w:rsidP="00DA7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4FCC" w14:textId="77777777" w:rsidR="00DA77AF" w:rsidRDefault="00DA77AF" w:rsidP="00DA77AF">
      <w:pPr>
        <w:spacing w:after="0" w:line="240" w:lineRule="auto"/>
      </w:pPr>
      <w:r>
        <w:separator/>
      </w:r>
    </w:p>
  </w:footnote>
  <w:footnote w:type="continuationSeparator" w:id="0">
    <w:p w14:paraId="32F81C6E" w14:textId="77777777" w:rsidR="00DA77AF" w:rsidRDefault="00DA77AF" w:rsidP="00DA7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45430" w14:textId="7ED4CCB0" w:rsidR="00DA77AF" w:rsidRDefault="00A0107D">
    <w:pPr>
      <w:pStyle w:val="Header"/>
    </w:pPr>
    <w:r w:rsidRPr="00A0107D">
      <w:rPr>
        <w:noProof/>
      </w:rPr>
      <w:drawing>
        <wp:anchor distT="0" distB="0" distL="114300" distR="114300" simplePos="0" relativeHeight="251661312" behindDoc="0" locked="0" layoutInCell="1" allowOverlap="1" wp14:anchorId="5728EB14" wp14:editId="5BCDFCAF">
          <wp:simplePos x="0" y="0"/>
          <wp:positionH relativeFrom="column">
            <wp:posOffset>-51757</wp:posOffset>
          </wp:positionH>
          <wp:positionV relativeFrom="paragraph">
            <wp:posOffset>288246</wp:posOffset>
          </wp:positionV>
          <wp:extent cx="2743200" cy="676761"/>
          <wp:effectExtent l="0" t="0" r="0" b="9525"/>
          <wp:wrapNone/>
          <wp:docPr id="109169054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3605" cy="679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71DDFFB2" wp14:editId="5C7E884B">
          <wp:simplePos x="0" y="0"/>
          <wp:positionH relativeFrom="column">
            <wp:posOffset>4201064</wp:posOffset>
          </wp:positionH>
          <wp:positionV relativeFrom="paragraph">
            <wp:posOffset>-182162</wp:posOffset>
          </wp:positionV>
          <wp:extent cx="2070013" cy="1368825"/>
          <wp:effectExtent l="0" t="0" r="6985" b="3175"/>
          <wp:wrapNone/>
          <wp:docPr id="293325507" name="Picture 1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112614" name="Picture 1" descr="A logo for a university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966" cy="13701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EE5"/>
    <w:rsid w:val="001A3FEB"/>
    <w:rsid w:val="00243A1C"/>
    <w:rsid w:val="003B2C36"/>
    <w:rsid w:val="004E37D2"/>
    <w:rsid w:val="00820EE5"/>
    <w:rsid w:val="008865ED"/>
    <w:rsid w:val="009D45D3"/>
    <w:rsid w:val="00A0107D"/>
    <w:rsid w:val="00DA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DC7A39"/>
  <w15:chartTrackingRefBased/>
  <w15:docId w15:val="{078D3007-5F77-4294-8B42-8D640EB05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7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77AF"/>
  </w:style>
  <w:style w:type="paragraph" w:styleId="Footer">
    <w:name w:val="footer"/>
    <w:basedOn w:val="Normal"/>
    <w:link w:val="FooterChar"/>
    <w:uiPriority w:val="99"/>
    <w:unhideWhenUsed/>
    <w:rsid w:val="00DA77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7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Hartpury College</Company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Kirsty Lesniak</dc:creator>
  <cp:keywords/>
  <dc:description/>
  <cp:lastModifiedBy>Kirsty.Lesniak</cp:lastModifiedBy>
  <cp:revision>2</cp:revision>
  <dcterms:created xsi:type="dcterms:W3CDTF">2024-01-12T15:02:00Z</dcterms:created>
  <dcterms:modified xsi:type="dcterms:W3CDTF">2024-01-12T15:02:00Z</dcterms:modified>
</cp:coreProperties>
</file>