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A27CD" w14:textId="58A7CC22" w:rsidR="00AC3AC1" w:rsidRPr="00A97B10" w:rsidRDefault="00335816" w:rsidP="00550DEC">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rFonts w:ascii="Arial" w:hAnsi="Arial" w:cs="Arial"/>
          <w:b/>
          <w:sz w:val="24"/>
          <w:szCs w:val="22"/>
        </w:rPr>
      </w:pPr>
      <w:r>
        <w:rPr>
          <w:rFonts w:ascii="Arial" w:hAnsi="Arial" w:cs="Arial"/>
          <w:b/>
          <w:noProof/>
          <w:sz w:val="24"/>
          <w:szCs w:val="22"/>
          <w:lang w:val="en-GB" w:eastAsia="en-GB"/>
        </w:rPr>
        <w:drawing>
          <wp:inline distT="0" distB="0" distL="0" distR="0" wp14:anchorId="384F2066" wp14:editId="2B331484">
            <wp:extent cx="15525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pury Uni logo.jpg"/>
                    <pic:cNvPicPr/>
                  </pic:nvPicPr>
                  <pic:blipFill rotWithShape="1">
                    <a:blip r:embed="rId12">
                      <a:extLst>
                        <a:ext uri="{28A0092B-C50C-407E-A947-70E740481C1C}">
                          <a14:useLocalDpi xmlns:a14="http://schemas.microsoft.com/office/drawing/2010/main" val="0"/>
                        </a:ext>
                      </a:extLst>
                    </a:blip>
                    <a:srcRect l="9146" t="14661" r="8029" b="13580"/>
                    <a:stretch/>
                  </pic:blipFill>
                  <pic:spPr bwMode="auto">
                    <a:xfrm>
                      <a:off x="0" y="0"/>
                      <a:ext cx="1552575" cy="885825"/>
                    </a:xfrm>
                    <a:prstGeom prst="rect">
                      <a:avLst/>
                    </a:prstGeom>
                    <a:ln>
                      <a:noFill/>
                    </a:ln>
                    <a:extLst>
                      <a:ext uri="{53640926-AAD7-44D8-BBD7-CCE9431645EC}">
                        <a14:shadowObscured xmlns:a14="http://schemas.microsoft.com/office/drawing/2010/main"/>
                      </a:ext>
                    </a:extLst>
                  </pic:spPr>
                </pic:pic>
              </a:graphicData>
            </a:graphic>
          </wp:inline>
        </w:drawing>
      </w:r>
      <w:r w:rsidR="00550DEC">
        <w:rPr>
          <w:rFonts w:ascii="Arial" w:hAnsi="Arial" w:cs="Arial"/>
          <w:b/>
          <w:sz w:val="24"/>
          <w:szCs w:val="22"/>
        </w:rPr>
        <w:tab/>
      </w:r>
      <w:r w:rsidR="00550DEC">
        <w:rPr>
          <w:rFonts w:ascii="Arial" w:hAnsi="Arial" w:cs="Arial"/>
          <w:b/>
          <w:sz w:val="24"/>
          <w:szCs w:val="22"/>
        </w:rPr>
        <w:tab/>
      </w:r>
      <w:r w:rsidR="00A97B10" w:rsidRPr="00A97B10">
        <w:rPr>
          <w:rFonts w:ascii="Arial" w:hAnsi="Arial" w:cs="Arial"/>
          <w:b/>
          <w:sz w:val="24"/>
          <w:szCs w:val="22"/>
        </w:rPr>
        <w:t>Programme Specification</w:t>
      </w:r>
    </w:p>
    <w:p w14:paraId="2B3A27D0" w14:textId="2DE222DE" w:rsidR="002B6EF9" w:rsidRDefault="002B6EF9" w:rsidP="003848DA">
      <w:pPr>
        <w:rPr>
          <w:rFonts w:ascii="Arial" w:hAnsi="Arial" w:cs="Arial"/>
          <w:b/>
          <w:szCs w:val="22"/>
        </w:rPr>
      </w:pPr>
    </w:p>
    <w:tbl>
      <w:tblPr>
        <w:tblW w:w="10206" w:type="dxa"/>
        <w:tblInd w:w="-577" w:type="dxa"/>
        <w:tblBorders>
          <w:top w:val="single" w:sz="8" w:space="0" w:color="000000"/>
          <w:left w:val="single" w:sz="8" w:space="0" w:color="000000"/>
          <w:bottom w:val="single" w:sz="8" w:space="0" w:color="000000"/>
          <w:right w:val="single" w:sz="8" w:space="0" w:color="000000"/>
          <w:insideH w:val="dotted" w:sz="4" w:space="0" w:color="auto"/>
          <w:insideV w:val="dotted" w:sz="4" w:space="0" w:color="auto"/>
        </w:tblBorders>
        <w:shd w:val="clear" w:color="auto" w:fill="FFFFFF"/>
        <w:tblLayout w:type="fixed"/>
        <w:tblLook w:val="0000" w:firstRow="0" w:lastRow="0" w:firstColumn="0" w:lastColumn="0" w:noHBand="0" w:noVBand="0"/>
      </w:tblPr>
      <w:tblGrid>
        <w:gridCol w:w="2977"/>
        <w:gridCol w:w="3139"/>
        <w:gridCol w:w="846"/>
        <w:gridCol w:w="409"/>
        <w:gridCol w:w="2835"/>
      </w:tblGrid>
      <w:tr w:rsidR="00F74488" w:rsidRPr="004E1400" w14:paraId="2B3A27D2" w14:textId="77777777" w:rsidTr="007B5A2F">
        <w:trPr>
          <w:trHeight w:val="20"/>
          <w:tblHeader/>
        </w:trPr>
        <w:tc>
          <w:tcPr>
            <w:tcW w:w="10206" w:type="dxa"/>
            <w:gridSpan w:val="5"/>
            <w:tcBorders>
              <w:top w:val="single" w:sz="8" w:space="0" w:color="000000"/>
              <w:bottom w:val="single" w:sz="8" w:space="0" w:color="000000"/>
            </w:tcBorders>
            <w:shd w:val="clear" w:color="auto" w:fill="B0B3B2"/>
            <w:tcMar>
              <w:top w:w="0" w:type="dxa"/>
              <w:left w:w="0" w:type="dxa"/>
              <w:bottom w:w="0" w:type="dxa"/>
              <w:right w:w="0" w:type="dxa"/>
            </w:tcMar>
          </w:tcPr>
          <w:p w14:paraId="2B3A27D1" w14:textId="77777777" w:rsidR="00F74488" w:rsidRPr="00A656F5" w:rsidRDefault="00F74488" w:rsidP="00B827CE">
            <w:pPr>
              <w:pStyle w:val="Heading2A"/>
            </w:pPr>
            <w:r w:rsidRPr="00A656F5">
              <w:t>Part 1: Basic Data</w:t>
            </w:r>
          </w:p>
        </w:tc>
      </w:tr>
      <w:tr w:rsidR="00F74488" w:rsidRPr="004E1400" w14:paraId="2B3A27D5" w14:textId="77777777" w:rsidTr="007B5A2F">
        <w:trPr>
          <w:trHeight w:val="20"/>
        </w:trPr>
        <w:tc>
          <w:tcPr>
            <w:tcW w:w="2977" w:type="dxa"/>
            <w:tcBorders>
              <w:top w:val="single" w:sz="8" w:space="0" w:color="000000"/>
            </w:tcBorders>
            <w:shd w:val="clear" w:color="auto" w:fill="DCDEDD"/>
            <w:tcMar>
              <w:top w:w="0" w:type="dxa"/>
              <w:left w:w="0" w:type="dxa"/>
              <w:bottom w:w="0" w:type="dxa"/>
              <w:right w:w="0" w:type="dxa"/>
            </w:tcMar>
          </w:tcPr>
          <w:p w14:paraId="2B3A27D3" w14:textId="77777777" w:rsidR="00F74488" w:rsidRPr="00A656F5" w:rsidRDefault="00F74488" w:rsidP="00B827CE">
            <w:pPr>
              <w:pStyle w:val="Heading2A"/>
            </w:pPr>
            <w:r w:rsidRPr="00A656F5">
              <w:t>Awarding Institution</w:t>
            </w:r>
          </w:p>
        </w:tc>
        <w:tc>
          <w:tcPr>
            <w:tcW w:w="7229" w:type="dxa"/>
            <w:gridSpan w:val="4"/>
            <w:tcBorders>
              <w:top w:val="single" w:sz="8" w:space="0" w:color="000000"/>
            </w:tcBorders>
            <w:shd w:val="clear" w:color="auto" w:fill="FFFFFF"/>
            <w:tcMar>
              <w:top w:w="0" w:type="dxa"/>
              <w:left w:w="0" w:type="dxa"/>
              <w:bottom w:w="0" w:type="dxa"/>
              <w:right w:w="0" w:type="dxa"/>
            </w:tcMar>
          </w:tcPr>
          <w:p w14:paraId="2B3A27D4" w14:textId="38C89D97" w:rsidR="00F74488" w:rsidRPr="007308CA" w:rsidRDefault="00625B0E" w:rsidP="00B17E2C">
            <w:pPr>
              <w:ind w:left="184" w:right="142"/>
              <w:jc w:val="both"/>
              <w:rPr>
                <w:rFonts w:ascii="Arial" w:hAnsi="Arial" w:cs="Arial"/>
                <w:iCs/>
                <w:color w:val="auto"/>
              </w:rPr>
            </w:pPr>
            <w:r>
              <w:rPr>
                <w:rFonts w:ascii="Arial" w:hAnsi="Arial" w:cs="Arial"/>
                <w:iCs/>
                <w:color w:val="auto"/>
              </w:rPr>
              <w:t>Hartpury University</w:t>
            </w:r>
          </w:p>
        </w:tc>
      </w:tr>
      <w:tr w:rsidR="00F74488" w:rsidRPr="004E1400" w14:paraId="2B3A27D8" w14:textId="77777777" w:rsidTr="007B5A2F">
        <w:trPr>
          <w:trHeight w:val="20"/>
        </w:trPr>
        <w:tc>
          <w:tcPr>
            <w:tcW w:w="2977" w:type="dxa"/>
            <w:shd w:val="clear" w:color="auto" w:fill="DCDEDD"/>
            <w:tcMar>
              <w:top w:w="0" w:type="dxa"/>
              <w:left w:w="0" w:type="dxa"/>
              <w:bottom w:w="0" w:type="dxa"/>
              <w:right w:w="0" w:type="dxa"/>
            </w:tcMar>
          </w:tcPr>
          <w:p w14:paraId="2B3A27D6" w14:textId="77777777" w:rsidR="00F74488" w:rsidRPr="00A656F5" w:rsidRDefault="00F74488" w:rsidP="00B827CE">
            <w:pPr>
              <w:pStyle w:val="Heading2A"/>
            </w:pPr>
            <w:r w:rsidRPr="00A656F5">
              <w:t>Teaching Institution</w:t>
            </w:r>
          </w:p>
        </w:tc>
        <w:tc>
          <w:tcPr>
            <w:tcW w:w="7229" w:type="dxa"/>
            <w:gridSpan w:val="4"/>
            <w:shd w:val="clear" w:color="auto" w:fill="FFFFFF"/>
            <w:tcMar>
              <w:top w:w="0" w:type="dxa"/>
              <w:left w:w="0" w:type="dxa"/>
              <w:bottom w:w="0" w:type="dxa"/>
              <w:right w:w="0" w:type="dxa"/>
            </w:tcMar>
          </w:tcPr>
          <w:p w14:paraId="05631159" w14:textId="32FBA5BD" w:rsidR="008C6FE7" w:rsidRDefault="008C6FE7" w:rsidP="008C6FE7">
            <w:pPr>
              <w:ind w:left="184" w:right="142"/>
              <w:jc w:val="both"/>
              <w:rPr>
                <w:rFonts w:ascii="Arial" w:hAnsi="Arial" w:cs="Arial"/>
                <w:iCs/>
                <w:color w:val="auto"/>
              </w:rPr>
            </w:pPr>
            <w:r>
              <w:rPr>
                <w:rFonts w:ascii="Arial" w:hAnsi="Arial" w:cs="Arial"/>
                <w:iCs/>
                <w:color w:val="auto"/>
              </w:rPr>
              <w:t>Hartpury</w:t>
            </w:r>
            <w:r w:rsidR="00012490">
              <w:rPr>
                <w:rFonts w:ascii="Arial" w:hAnsi="Arial" w:cs="Arial"/>
                <w:iCs/>
                <w:color w:val="auto"/>
              </w:rPr>
              <w:t xml:space="preserve"> University</w:t>
            </w:r>
          </w:p>
          <w:p w14:paraId="2B3A27D7" w14:textId="1B159D21" w:rsidR="00F74488" w:rsidRPr="00A656F5" w:rsidRDefault="00F74488" w:rsidP="008C6FE7">
            <w:pPr>
              <w:ind w:left="184" w:right="142"/>
              <w:jc w:val="both"/>
              <w:rPr>
                <w:rFonts w:ascii="Arial" w:hAnsi="Arial" w:cs="Arial"/>
                <w:color w:val="FF0000"/>
              </w:rPr>
            </w:pPr>
          </w:p>
        </w:tc>
      </w:tr>
      <w:tr w:rsidR="00F74488" w:rsidRPr="004E1400" w14:paraId="2B3A27DB" w14:textId="77777777" w:rsidTr="007B5A2F">
        <w:trPr>
          <w:trHeight w:val="20"/>
        </w:trPr>
        <w:tc>
          <w:tcPr>
            <w:tcW w:w="2977" w:type="dxa"/>
            <w:shd w:val="clear" w:color="auto" w:fill="DCDEDD"/>
            <w:tcMar>
              <w:top w:w="0" w:type="dxa"/>
              <w:left w:w="0" w:type="dxa"/>
              <w:bottom w:w="0" w:type="dxa"/>
              <w:right w:w="0" w:type="dxa"/>
            </w:tcMar>
          </w:tcPr>
          <w:p w14:paraId="2B3A27D9" w14:textId="449D371C" w:rsidR="00F74488" w:rsidRPr="00A656F5" w:rsidRDefault="00F74488" w:rsidP="00B827CE">
            <w:pPr>
              <w:pStyle w:val="Heading2A"/>
            </w:pPr>
            <w:r w:rsidRPr="00A656F5">
              <w:t>Delivery Location</w:t>
            </w:r>
          </w:p>
        </w:tc>
        <w:tc>
          <w:tcPr>
            <w:tcW w:w="7229" w:type="dxa"/>
            <w:gridSpan w:val="4"/>
            <w:shd w:val="clear" w:color="auto" w:fill="FFFFFF"/>
            <w:tcMar>
              <w:top w:w="0" w:type="dxa"/>
              <w:left w:w="0" w:type="dxa"/>
              <w:bottom w:w="0" w:type="dxa"/>
              <w:right w:w="0" w:type="dxa"/>
            </w:tcMar>
          </w:tcPr>
          <w:p w14:paraId="2B3A27DA" w14:textId="4D03C9D1" w:rsidR="00F74488" w:rsidRPr="00A656F5" w:rsidRDefault="00335816" w:rsidP="00B827CE">
            <w:pPr>
              <w:ind w:left="138" w:right="142"/>
              <w:jc w:val="both"/>
              <w:rPr>
                <w:rFonts w:ascii="Arial" w:hAnsi="Arial" w:cs="Arial"/>
                <w:color w:val="FF0000"/>
              </w:rPr>
            </w:pPr>
            <w:r>
              <w:rPr>
                <w:rFonts w:ascii="Arial" w:hAnsi="Arial" w:cs="Arial"/>
                <w:iCs/>
                <w:color w:val="auto"/>
              </w:rPr>
              <w:t xml:space="preserve">Hartpury </w:t>
            </w:r>
          </w:p>
        </w:tc>
      </w:tr>
      <w:tr w:rsidR="00F74488" w:rsidRPr="004E1400" w14:paraId="2B3A27DE" w14:textId="77777777" w:rsidTr="007B5A2F">
        <w:trPr>
          <w:trHeight w:val="20"/>
        </w:trPr>
        <w:tc>
          <w:tcPr>
            <w:tcW w:w="2977" w:type="dxa"/>
            <w:shd w:val="clear" w:color="auto" w:fill="DCDEDD"/>
            <w:tcMar>
              <w:top w:w="0" w:type="dxa"/>
              <w:left w:w="0" w:type="dxa"/>
              <w:bottom w:w="0" w:type="dxa"/>
              <w:right w:w="0" w:type="dxa"/>
            </w:tcMar>
          </w:tcPr>
          <w:p w14:paraId="2B3A27DC" w14:textId="77777777" w:rsidR="00F74488" w:rsidRPr="00A656F5" w:rsidRDefault="00F74488" w:rsidP="00B827CE">
            <w:pPr>
              <w:pStyle w:val="Heading2A"/>
            </w:pPr>
            <w:r>
              <w:t>Study abroad / Exchange / Credit recognition</w:t>
            </w:r>
          </w:p>
        </w:tc>
        <w:tc>
          <w:tcPr>
            <w:tcW w:w="7229" w:type="dxa"/>
            <w:gridSpan w:val="4"/>
            <w:shd w:val="clear" w:color="auto" w:fill="FFFFFF"/>
            <w:tcMar>
              <w:top w:w="0" w:type="dxa"/>
              <w:left w:w="0" w:type="dxa"/>
              <w:bottom w:w="0" w:type="dxa"/>
              <w:right w:w="0" w:type="dxa"/>
            </w:tcMar>
          </w:tcPr>
          <w:p w14:paraId="2B3A27DD" w14:textId="22EF73D2" w:rsidR="00F74488" w:rsidRPr="00B827CE" w:rsidRDefault="00B827CE" w:rsidP="00B17E2C">
            <w:pPr>
              <w:ind w:left="184" w:right="142"/>
              <w:jc w:val="both"/>
              <w:rPr>
                <w:rFonts w:ascii="Arial" w:hAnsi="Arial" w:cs="Arial"/>
                <w:iCs/>
                <w:color w:val="auto"/>
              </w:rPr>
            </w:pPr>
            <w:r>
              <w:rPr>
                <w:rFonts w:ascii="Arial" w:hAnsi="Arial" w:cs="Arial"/>
                <w:iCs/>
                <w:color w:val="auto"/>
              </w:rPr>
              <w:t>None</w:t>
            </w:r>
          </w:p>
        </w:tc>
      </w:tr>
      <w:tr w:rsidR="00F74488" w:rsidRPr="004E1400" w14:paraId="2B3A27E1" w14:textId="77777777" w:rsidTr="007B5A2F">
        <w:trPr>
          <w:trHeight w:val="20"/>
        </w:trPr>
        <w:tc>
          <w:tcPr>
            <w:tcW w:w="2977" w:type="dxa"/>
            <w:shd w:val="clear" w:color="auto" w:fill="DCDEDD"/>
            <w:tcMar>
              <w:top w:w="0" w:type="dxa"/>
              <w:left w:w="0" w:type="dxa"/>
              <w:bottom w:w="0" w:type="dxa"/>
              <w:right w:w="0" w:type="dxa"/>
            </w:tcMar>
          </w:tcPr>
          <w:p w14:paraId="2B3A27DF" w14:textId="77777777" w:rsidR="00F74488" w:rsidRPr="00A656F5" w:rsidRDefault="009747E7" w:rsidP="00B827CE">
            <w:pPr>
              <w:pStyle w:val="Heading2A"/>
            </w:pPr>
            <w:r>
              <w:t>Department</w:t>
            </w:r>
            <w:r w:rsidR="00F74488" w:rsidRPr="00A656F5">
              <w:t xml:space="preserve"> responsible for programme</w:t>
            </w:r>
          </w:p>
        </w:tc>
        <w:tc>
          <w:tcPr>
            <w:tcW w:w="7229" w:type="dxa"/>
            <w:gridSpan w:val="4"/>
            <w:shd w:val="clear" w:color="auto" w:fill="FFFFFF"/>
            <w:tcMar>
              <w:top w:w="0" w:type="dxa"/>
              <w:left w:w="0" w:type="dxa"/>
              <w:bottom w:w="0" w:type="dxa"/>
              <w:right w:w="0" w:type="dxa"/>
            </w:tcMar>
          </w:tcPr>
          <w:p w14:paraId="2B3A27E0" w14:textId="4FBE9C95" w:rsidR="00F74488" w:rsidRPr="00840F08" w:rsidRDefault="0003766C" w:rsidP="00B827C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FF0000"/>
                <w:sz w:val="22"/>
                <w:szCs w:val="22"/>
              </w:rPr>
            </w:pPr>
            <w:r>
              <w:rPr>
                <w:rFonts w:ascii="Arial" w:hAnsi="Arial" w:cs="Arial"/>
                <w:iCs/>
                <w:color w:val="auto"/>
                <w:sz w:val="22"/>
                <w:szCs w:val="22"/>
              </w:rPr>
              <w:t xml:space="preserve">Agriculture / Animal / Equine / </w:t>
            </w:r>
            <w:r w:rsidR="00B827CE">
              <w:rPr>
                <w:rFonts w:ascii="Arial" w:hAnsi="Arial" w:cs="Arial"/>
                <w:iCs/>
                <w:color w:val="auto"/>
                <w:sz w:val="22"/>
                <w:szCs w:val="22"/>
              </w:rPr>
              <w:t>Sport</w:t>
            </w:r>
            <w:r>
              <w:rPr>
                <w:rFonts w:ascii="Arial" w:hAnsi="Arial" w:cs="Arial"/>
                <w:iCs/>
                <w:color w:val="auto"/>
                <w:sz w:val="22"/>
                <w:szCs w:val="22"/>
              </w:rPr>
              <w:t xml:space="preserve"> / Veterinary Nursing</w:t>
            </w:r>
          </w:p>
        </w:tc>
      </w:tr>
      <w:tr w:rsidR="00F74488" w:rsidRPr="004E1400" w14:paraId="2B3A27E4" w14:textId="77777777" w:rsidTr="007B5A2F">
        <w:trPr>
          <w:trHeight w:val="20"/>
        </w:trPr>
        <w:tc>
          <w:tcPr>
            <w:tcW w:w="2977" w:type="dxa"/>
            <w:shd w:val="clear" w:color="auto" w:fill="DCDEDD"/>
            <w:tcMar>
              <w:top w:w="0" w:type="dxa"/>
              <w:left w:w="0" w:type="dxa"/>
              <w:bottom w:w="0" w:type="dxa"/>
              <w:right w:w="0" w:type="dxa"/>
            </w:tcMar>
          </w:tcPr>
          <w:p w14:paraId="2B3A27E2" w14:textId="77777777" w:rsidR="00F74488" w:rsidRPr="00A656F5" w:rsidRDefault="009747E7" w:rsidP="00B827CE">
            <w:pPr>
              <w:pStyle w:val="Heading2A"/>
            </w:pPr>
            <w:r>
              <w:t>Programme</w:t>
            </w:r>
            <w:r w:rsidR="00F74488" w:rsidRPr="00A656F5">
              <w:t xml:space="preserve"> Title</w:t>
            </w:r>
          </w:p>
        </w:tc>
        <w:tc>
          <w:tcPr>
            <w:tcW w:w="7229" w:type="dxa"/>
            <w:gridSpan w:val="4"/>
            <w:shd w:val="clear" w:color="auto" w:fill="FFFFFF"/>
            <w:tcMar>
              <w:top w:w="0" w:type="dxa"/>
              <w:left w:w="0" w:type="dxa"/>
              <w:bottom w:w="0" w:type="dxa"/>
              <w:right w:w="0" w:type="dxa"/>
            </w:tcMar>
          </w:tcPr>
          <w:p w14:paraId="2B3A27E3" w14:textId="2092E7DE" w:rsidR="00F74488" w:rsidRPr="0003766C" w:rsidRDefault="0003766C"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FF0000"/>
                <w:sz w:val="22"/>
                <w:szCs w:val="22"/>
              </w:rPr>
            </w:pPr>
            <w:r>
              <w:rPr>
                <w:rFonts w:ascii="Arial" w:hAnsi="Arial" w:cs="Arial"/>
                <w:color w:val="FF0000"/>
                <w:sz w:val="22"/>
                <w:szCs w:val="22"/>
              </w:rPr>
              <w:t>One name – umbrella programme name</w:t>
            </w:r>
          </w:p>
        </w:tc>
      </w:tr>
      <w:tr w:rsidR="00F74488" w:rsidRPr="004E1400" w14:paraId="2B3A27E7" w14:textId="77777777" w:rsidTr="007B5A2F">
        <w:trPr>
          <w:trHeight w:val="20"/>
        </w:trPr>
        <w:tc>
          <w:tcPr>
            <w:tcW w:w="2977" w:type="dxa"/>
            <w:shd w:val="clear" w:color="auto" w:fill="DCDEDD"/>
            <w:tcMar>
              <w:top w:w="0" w:type="dxa"/>
              <w:left w:w="0" w:type="dxa"/>
              <w:bottom w:w="0" w:type="dxa"/>
              <w:right w:w="0" w:type="dxa"/>
            </w:tcMar>
          </w:tcPr>
          <w:p w14:paraId="2B3A27E5" w14:textId="77777777" w:rsidR="00F74488" w:rsidRPr="00A656F5" w:rsidRDefault="00F74488" w:rsidP="00B827CE">
            <w:pPr>
              <w:pStyle w:val="Heading2A"/>
            </w:pPr>
            <w:r w:rsidRPr="00A656F5">
              <w:t>Professional Statutory or Regulatory Body Links</w:t>
            </w:r>
            <w:r w:rsidRPr="00A656F5">
              <w:rPr>
                <w:i/>
              </w:rPr>
              <w:t xml:space="preserve"> </w:t>
            </w:r>
          </w:p>
        </w:tc>
        <w:tc>
          <w:tcPr>
            <w:tcW w:w="7229" w:type="dxa"/>
            <w:gridSpan w:val="4"/>
            <w:shd w:val="clear" w:color="auto" w:fill="FFFFFF"/>
            <w:tcMar>
              <w:top w:w="0" w:type="dxa"/>
              <w:left w:w="0" w:type="dxa"/>
              <w:bottom w:w="0" w:type="dxa"/>
              <w:right w:w="0" w:type="dxa"/>
            </w:tcMar>
          </w:tcPr>
          <w:p w14:paraId="2B3A27E6" w14:textId="126E34C0" w:rsidR="00F74488" w:rsidRPr="00B827CE" w:rsidRDefault="00B827CE"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auto"/>
                <w:sz w:val="22"/>
                <w:szCs w:val="22"/>
              </w:rPr>
            </w:pPr>
            <w:r>
              <w:rPr>
                <w:rFonts w:ascii="Arial" w:hAnsi="Arial" w:cs="Arial"/>
                <w:iCs/>
                <w:color w:val="auto"/>
                <w:sz w:val="22"/>
                <w:szCs w:val="22"/>
              </w:rPr>
              <w:t>None</w:t>
            </w:r>
          </w:p>
        </w:tc>
      </w:tr>
      <w:tr w:rsidR="00F74488" w:rsidRPr="004E1400" w14:paraId="2B3A27EA" w14:textId="77777777" w:rsidTr="007B5A2F">
        <w:trPr>
          <w:trHeight w:val="20"/>
        </w:trPr>
        <w:tc>
          <w:tcPr>
            <w:tcW w:w="2977" w:type="dxa"/>
            <w:shd w:val="clear" w:color="auto" w:fill="DCDEDD"/>
            <w:tcMar>
              <w:top w:w="0" w:type="dxa"/>
              <w:left w:w="0" w:type="dxa"/>
              <w:bottom w:w="0" w:type="dxa"/>
              <w:right w:w="0" w:type="dxa"/>
            </w:tcMar>
          </w:tcPr>
          <w:p w14:paraId="2B3A27E8" w14:textId="77777777" w:rsidR="00F74488" w:rsidRPr="00A656F5" w:rsidRDefault="00F74488" w:rsidP="00B827CE">
            <w:pPr>
              <w:pStyle w:val="Heading2A"/>
            </w:pPr>
            <w:r w:rsidRPr="00A656F5">
              <w:t>Highest Award Title</w:t>
            </w:r>
          </w:p>
        </w:tc>
        <w:tc>
          <w:tcPr>
            <w:tcW w:w="7229" w:type="dxa"/>
            <w:gridSpan w:val="4"/>
            <w:shd w:val="clear" w:color="auto" w:fill="FFFFFF"/>
            <w:tcMar>
              <w:top w:w="0" w:type="dxa"/>
              <w:left w:w="0" w:type="dxa"/>
              <w:bottom w:w="0" w:type="dxa"/>
              <w:right w:w="0" w:type="dxa"/>
            </w:tcMar>
          </w:tcPr>
          <w:p w14:paraId="2B3A27E9" w14:textId="2EBBD6D2" w:rsidR="00F74488" w:rsidRPr="0003766C" w:rsidRDefault="00B827CE" w:rsidP="0003766C">
            <w:pPr>
              <w:ind w:right="142"/>
              <w:jc w:val="both"/>
              <w:rPr>
                <w:rFonts w:ascii="Arial" w:hAnsi="Arial" w:cs="Arial"/>
                <w:color w:val="FF0000"/>
              </w:rPr>
            </w:pPr>
            <w:r>
              <w:rPr>
                <w:rFonts w:ascii="Arial" w:hAnsi="Arial" w:cs="Arial"/>
                <w:i/>
                <w:iCs/>
                <w:color w:val="FF0000"/>
              </w:rPr>
              <w:t xml:space="preserve">   </w:t>
            </w:r>
            <w:r w:rsidR="0003766C">
              <w:rPr>
                <w:rFonts w:ascii="Arial" w:hAnsi="Arial" w:cs="Arial"/>
                <w:iCs/>
                <w:color w:val="FF0000"/>
              </w:rPr>
              <w:t>The full name from the Academic Regulations</w:t>
            </w:r>
          </w:p>
        </w:tc>
      </w:tr>
      <w:tr w:rsidR="00F74488" w:rsidRPr="004E1400" w14:paraId="2B3A27ED" w14:textId="77777777" w:rsidTr="007B5A2F">
        <w:trPr>
          <w:trHeight w:val="20"/>
        </w:trPr>
        <w:tc>
          <w:tcPr>
            <w:tcW w:w="2977" w:type="dxa"/>
            <w:shd w:val="clear" w:color="auto" w:fill="DCDEDD"/>
            <w:tcMar>
              <w:top w:w="0" w:type="dxa"/>
              <w:left w:w="0" w:type="dxa"/>
              <w:bottom w:w="0" w:type="dxa"/>
              <w:right w:w="0" w:type="dxa"/>
            </w:tcMar>
          </w:tcPr>
          <w:p w14:paraId="2B3A27EB" w14:textId="77777777" w:rsidR="00F74488" w:rsidRPr="00A656F5" w:rsidRDefault="00F74488" w:rsidP="00B827CE">
            <w:pPr>
              <w:pStyle w:val="Heading2A"/>
            </w:pPr>
            <w:r w:rsidRPr="00A656F5">
              <w:t>Default Award Title</w:t>
            </w:r>
          </w:p>
        </w:tc>
        <w:tc>
          <w:tcPr>
            <w:tcW w:w="7229" w:type="dxa"/>
            <w:gridSpan w:val="4"/>
            <w:shd w:val="clear" w:color="auto" w:fill="FFFFFF"/>
            <w:tcMar>
              <w:top w:w="0" w:type="dxa"/>
              <w:left w:w="0" w:type="dxa"/>
              <w:bottom w:w="0" w:type="dxa"/>
              <w:right w:w="0" w:type="dxa"/>
            </w:tcMar>
          </w:tcPr>
          <w:p w14:paraId="2B3A27EC" w14:textId="07DF6F2B" w:rsidR="00F74488" w:rsidRPr="00B827CE" w:rsidRDefault="00B827CE"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auto"/>
                <w:sz w:val="22"/>
                <w:szCs w:val="22"/>
              </w:rPr>
            </w:pPr>
            <w:r>
              <w:rPr>
                <w:rFonts w:ascii="Arial" w:hAnsi="Arial" w:cs="Arial"/>
                <w:color w:val="auto"/>
                <w:sz w:val="22"/>
                <w:szCs w:val="22"/>
              </w:rPr>
              <w:t>None</w:t>
            </w:r>
          </w:p>
        </w:tc>
      </w:tr>
      <w:tr w:rsidR="00F74488" w:rsidRPr="004E1400" w14:paraId="2B3A27F3" w14:textId="77777777" w:rsidTr="007B5A2F">
        <w:trPr>
          <w:trHeight w:val="20"/>
        </w:trPr>
        <w:tc>
          <w:tcPr>
            <w:tcW w:w="2977" w:type="dxa"/>
            <w:shd w:val="clear" w:color="auto" w:fill="DCDEDD"/>
            <w:tcMar>
              <w:top w:w="0" w:type="dxa"/>
              <w:left w:w="0" w:type="dxa"/>
              <w:bottom w:w="0" w:type="dxa"/>
              <w:right w:w="0" w:type="dxa"/>
            </w:tcMar>
          </w:tcPr>
          <w:p w14:paraId="2B3A27F1" w14:textId="77777777" w:rsidR="00F74488" w:rsidRPr="00A656F5" w:rsidRDefault="00F74488" w:rsidP="00B827CE">
            <w:pPr>
              <w:pStyle w:val="Heading2A"/>
            </w:pPr>
            <w:r w:rsidRPr="00A656F5">
              <w:t>Interim Award Titles</w:t>
            </w:r>
          </w:p>
        </w:tc>
        <w:tc>
          <w:tcPr>
            <w:tcW w:w="7229" w:type="dxa"/>
            <w:gridSpan w:val="4"/>
            <w:shd w:val="clear" w:color="auto" w:fill="FFFFFF"/>
            <w:tcMar>
              <w:top w:w="0" w:type="dxa"/>
              <w:left w:w="0" w:type="dxa"/>
              <w:bottom w:w="0" w:type="dxa"/>
              <w:right w:w="0" w:type="dxa"/>
            </w:tcMar>
          </w:tcPr>
          <w:p w14:paraId="2B3A27F2" w14:textId="52D700F0" w:rsidR="00C32658" w:rsidRPr="0003766C" w:rsidRDefault="0003766C" w:rsidP="0003766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84"/>
              <w:jc w:val="both"/>
              <w:rPr>
                <w:rFonts w:ascii="Arial" w:hAnsi="Arial" w:cs="Arial"/>
                <w:color w:val="FF0000"/>
              </w:rPr>
            </w:pPr>
            <w:r w:rsidRPr="0003766C">
              <w:rPr>
                <w:rFonts w:ascii="Arial" w:hAnsi="Arial" w:cs="Arial"/>
                <w:color w:val="FF0000"/>
                <w:sz w:val="22"/>
              </w:rPr>
              <w:t>The full names from the Academic Regulations.  Think carefully about whether you require specialist titles or can use the Department’s general titles.</w:t>
            </w:r>
          </w:p>
        </w:tc>
      </w:tr>
      <w:tr w:rsidR="00F74488" w:rsidRPr="004E1400" w14:paraId="2B3A27F6" w14:textId="77777777" w:rsidTr="007B5A2F">
        <w:trPr>
          <w:trHeight w:val="20"/>
        </w:trPr>
        <w:tc>
          <w:tcPr>
            <w:tcW w:w="2977" w:type="dxa"/>
            <w:shd w:val="clear" w:color="auto" w:fill="DCDEDD"/>
            <w:tcMar>
              <w:top w:w="0" w:type="dxa"/>
              <w:left w:w="0" w:type="dxa"/>
              <w:bottom w:w="0" w:type="dxa"/>
              <w:right w:w="0" w:type="dxa"/>
            </w:tcMar>
          </w:tcPr>
          <w:p w14:paraId="2B3A27F4" w14:textId="77777777" w:rsidR="00F74488" w:rsidRPr="00A656F5" w:rsidRDefault="00F74488" w:rsidP="00B827CE">
            <w:pPr>
              <w:pStyle w:val="Heading2A"/>
            </w:pPr>
            <w:r w:rsidRPr="00A656F5">
              <w:t xml:space="preserve">Mode(s) of </w:t>
            </w:r>
            <w:r w:rsidR="009747E7">
              <w:t>Study</w:t>
            </w:r>
          </w:p>
        </w:tc>
        <w:tc>
          <w:tcPr>
            <w:tcW w:w="7229" w:type="dxa"/>
            <w:gridSpan w:val="4"/>
            <w:shd w:val="clear" w:color="auto" w:fill="FFFFFF"/>
            <w:tcMar>
              <w:top w:w="0" w:type="dxa"/>
              <w:left w:w="0" w:type="dxa"/>
              <w:bottom w:w="0" w:type="dxa"/>
              <w:right w:w="0" w:type="dxa"/>
            </w:tcMar>
          </w:tcPr>
          <w:p w14:paraId="2B3A27F5" w14:textId="79B6EFB8" w:rsidR="00F74488" w:rsidRPr="006A7BBC" w:rsidRDefault="006A7BBC" w:rsidP="006A7BB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FF0000"/>
                <w:sz w:val="22"/>
                <w:szCs w:val="22"/>
              </w:rPr>
            </w:pPr>
            <w:r w:rsidRPr="006A7BBC">
              <w:rPr>
                <w:rFonts w:ascii="Arial" w:hAnsi="Arial" w:cs="Arial"/>
                <w:color w:val="auto"/>
                <w:sz w:val="22"/>
                <w:szCs w:val="22"/>
              </w:rPr>
              <w:t>Accelerated Full Time / Full Time / Part Time</w:t>
            </w:r>
            <w:r w:rsidR="00F74488" w:rsidRPr="006A7BBC">
              <w:rPr>
                <w:rFonts w:ascii="Arial" w:hAnsi="Arial" w:cs="Arial"/>
                <w:color w:val="auto"/>
                <w:sz w:val="22"/>
                <w:szCs w:val="22"/>
              </w:rPr>
              <w:t xml:space="preserve"> </w:t>
            </w:r>
          </w:p>
        </w:tc>
      </w:tr>
      <w:tr w:rsidR="00F74488" w:rsidRPr="004E1400" w14:paraId="2B3A27FA" w14:textId="77777777" w:rsidTr="007B5A2F">
        <w:trPr>
          <w:trHeight w:val="20"/>
        </w:trPr>
        <w:tc>
          <w:tcPr>
            <w:tcW w:w="2977" w:type="dxa"/>
            <w:shd w:val="clear" w:color="auto" w:fill="DCDEDD"/>
            <w:tcMar>
              <w:top w:w="0" w:type="dxa"/>
              <w:left w:w="0" w:type="dxa"/>
              <w:bottom w:w="0" w:type="dxa"/>
              <w:right w:w="0" w:type="dxa"/>
            </w:tcMar>
          </w:tcPr>
          <w:p w14:paraId="2B3A27F7" w14:textId="77777777" w:rsidR="00F74488" w:rsidRPr="00A656F5" w:rsidRDefault="00F74488" w:rsidP="00B827CE">
            <w:pPr>
              <w:pStyle w:val="Heading2A"/>
            </w:pPr>
            <w:r w:rsidRPr="00A656F5">
              <w:t>Codes</w:t>
            </w:r>
          </w:p>
        </w:tc>
        <w:tc>
          <w:tcPr>
            <w:tcW w:w="3985" w:type="dxa"/>
            <w:gridSpan w:val="2"/>
            <w:shd w:val="clear" w:color="auto" w:fill="FFFFFF"/>
            <w:tcMar>
              <w:top w:w="0" w:type="dxa"/>
              <w:left w:w="0" w:type="dxa"/>
              <w:bottom w:w="0" w:type="dxa"/>
              <w:right w:w="0" w:type="dxa"/>
            </w:tcMar>
          </w:tcPr>
          <w:p w14:paraId="2B3A27F8" w14:textId="77777777" w:rsidR="00F74488" w:rsidRPr="00A656F5" w:rsidRDefault="00F74488"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jc w:val="both"/>
              <w:rPr>
                <w:rFonts w:ascii="Arial" w:hAnsi="Arial" w:cs="Arial"/>
                <w:b/>
                <w:sz w:val="22"/>
                <w:szCs w:val="22"/>
              </w:rPr>
            </w:pPr>
            <w:r w:rsidRPr="00A656F5">
              <w:rPr>
                <w:rFonts w:ascii="Arial" w:hAnsi="Arial" w:cs="Arial"/>
                <w:b/>
                <w:sz w:val="22"/>
                <w:szCs w:val="22"/>
              </w:rPr>
              <w:t>UCAS:</w:t>
            </w:r>
          </w:p>
        </w:tc>
        <w:tc>
          <w:tcPr>
            <w:tcW w:w="3244" w:type="dxa"/>
            <w:gridSpan w:val="2"/>
            <w:shd w:val="clear" w:color="auto" w:fill="FFFFFF"/>
            <w:tcMar>
              <w:top w:w="0" w:type="dxa"/>
              <w:left w:w="0" w:type="dxa"/>
              <w:bottom w:w="0" w:type="dxa"/>
              <w:right w:w="0" w:type="dxa"/>
            </w:tcMar>
          </w:tcPr>
          <w:p w14:paraId="2B3A27F9" w14:textId="5C244855" w:rsidR="00F74488" w:rsidRPr="00A656F5" w:rsidRDefault="007308CA"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283" w:right="142" w:hanging="184"/>
              <w:jc w:val="both"/>
              <w:rPr>
                <w:rFonts w:ascii="Arial" w:hAnsi="Arial" w:cs="Arial"/>
                <w:b/>
                <w:sz w:val="22"/>
                <w:szCs w:val="22"/>
              </w:rPr>
            </w:pPr>
            <w:r>
              <w:rPr>
                <w:rFonts w:ascii="Arial" w:hAnsi="Arial" w:cs="Arial"/>
                <w:b/>
                <w:sz w:val="22"/>
                <w:szCs w:val="22"/>
              </w:rPr>
              <w:t>UNIT-E:</w:t>
            </w:r>
          </w:p>
        </w:tc>
      </w:tr>
      <w:tr w:rsidR="00F74488" w:rsidRPr="004E1400" w14:paraId="2B3A2801" w14:textId="77777777" w:rsidTr="007B5A2F">
        <w:trPr>
          <w:trHeight w:val="20"/>
        </w:trPr>
        <w:tc>
          <w:tcPr>
            <w:tcW w:w="2977" w:type="dxa"/>
            <w:shd w:val="clear" w:color="auto" w:fill="DCDEDD"/>
            <w:tcMar>
              <w:top w:w="0" w:type="dxa"/>
              <w:left w:w="0" w:type="dxa"/>
              <w:bottom w:w="0" w:type="dxa"/>
              <w:right w:w="0" w:type="dxa"/>
            </w:tcMar>
          </w:tcPr>
          <w:p w14:paraId="2B3A27FF" w14:textId="77777777" w:rsidR="00F74488" w:rsidRPr="00A656F5" w:rsidRDefault="00F74488" w:rsidP="00B827CE">
            <w:pPr>
              <w:pStyle w:val="Heading2A"/>
            </w:pPr>
            <w:r w:rsidRPr="00A656F5">
              <w:t>Relevant QAA Subject Benchmark Statements</w:t>
            </w:r>
          </w:p>
        </w:tc>
        <w:tc>
          <w:tcPr>
            <w:tcW w:w="7229" w:type="dxa"/>
            <w:gridSpan w:val="4"/>
            <w:shd w:val="clear" w:color="auto" w:fill="FFFFFF"/>
            <w:tcMar>
              <w:top w:w="0" w:type="dxa"/>
              <w:left w:w="0" w:type="dxa"/>
              <w:bottom w:w="0" w:type="dxa"/>
              <w:right w:w="0" w:type="dxa"/>
            </w:tcMar>
          </w:tcPr>
          <w:p w14:paraId="1098FD8C" w14:textId="77777777" w:rsidR="00F74488" w:rsidRDefault="0003766C"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auto"/>
                <w:sz w:val="22"/>
                <w:szCs w:val="22"/>
              </w:rPr>
            </w:pPr>
            <w:r>
              <w:rPr>
                <w:rFonts w:ascii="Arial" w:hAnsi="Arial" w:cs="Arial"/>
                <w:color w:val="auto"/>
                <w:sz w:val="22"/>
                <w:szCs w:val="22"/>
              </w:rPr>
              <w:t>Agriculture etc.</w:t>
            </w:r>
          </w:p>
          <w:p w14:paraId="2B3A2800" w14:textId="6DAB0925" w:rsidR="0003766C" w:rsidRPr="00B827CE" w:rsidRDefault="0003766C"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84" w:right="142"/>
              <w:jc w:val="both"/>
              <w:rPr>
                <w:rFonts w:ascii="Arial" w:hAnsi="Arial" w:cs="Arial"/>
                <w:color w:val="auto"/>
                <w:sz w:val="22"/>
                <w:szCs w:val="22"/>
              </w:rPr>
            </w:pPr>
            <w:r>
              <w:rPr>
                <w:rFonts w:ascii="Arial" w:hAnsi="Arial" w:cs="Arial"/>
                <w:color w:val="auto"/>
                <w:sz w:val="22"/>
                <w:szCs w:val="22"/>
              </w:rPr>
              <w:t>Sport etc.</w:t>
            </w:r>
          </w:p>
        </w:tc>
      </w:tr>
      <w:tr w:rsidR="006A7BBC" w:rsidRPr="00442D6E" w14:paraId="2B3A2806" w14:textId="77777777" w:rsidTr="007B5A2F">
        <w:trPr>
          <w:trHeight w:val="20"/>
        </w:trPr>
        <w:tc>
          <w:tcPr>
            <w:tcW w:w="2977" w:type="dxa"/>
            <w:shd w:val="clear" w:color="auto" w:fill="DCDEDD"/>
            <w:tcMar>
              <w:top w:w="0" w:type="dxa"/>
              <w:left w:w="0" w:type="dxa"/>
              <w:bottom w:w="0" w:type="dxa"/>
              <w:right w:w="0" w:type="dxa"/>
            </w:tcMar>
          </w:tcPr>
          <w:p w14:paraId="2B3A2802" w14:textId="143BCD56" w:rsidR="006A7BBC" w:rsidRPr="00625B0E" w:rsidRDefault="006A7BBC" w:rsidP="00B827CE">
            <w:pPr>
              <w:pStyle w:val="Heading2A"/>
            </w:pPr>
            <w:r w:rsidRPr="00625B0E">
              <w:t>Most recent Validation  Date</w:t>
            </w:r>
          </w:p>
        </w:tc>
        <w:tc>
          <w:tcPr>
            <w:tcW w:w="3139" w:type="dxa"/>
            <w:shd w:val="clear" w:color="auto" w:fill="FFFFFF"/>
            <w:tcMar>
              <w:top w:w="0" w:type="dxa"/>
              <w:left w:w="0" w:type="dxa"/>
              <w:bottom w:w="0" w:type="dxa"/>
              <w:right w:w="0" w:type="dxa"/>
            </w:tcMar>
          </w:tcPr>
          <w:p w14:paraId="2B3A2803" w14:textId="3F49AE7C" w:rsidR="006A7BBC" w:rsidRPr="00B827CE" w:rsidRDefault="00B827CE" w:rsidP="00B827C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2"/>
                <w:szCs w:val="22"/>
              </w:rPr>
            </w:pPr>
            <w:r>
              <w:rPr>
                <w:i/>
                <w:color w:val="FF0000"/>
                <w:sz w:val="20"/>
                <w:szCs w:val="22"/>
              </w:rPr>
              <w:t xml:space="preserve">  </w:t>
            </w:r>
            <w:r>
              <w:rPr>
                <w:color w:val="auto"/>
                <w:sz w:val="20"/>
                <w:szCs w:val="22"/>
              </w:rPr>
              <w:t xml:space="preserve">V1.0 - </w:t>
            </w:r>
          </w:p>
        </w:tc>
        <w:tc>
          <w:tcPr>
            <w:tcW w:w="1255" w:type="dxa"/>
            <w:gridSpan w:val="2"/>
            <w:tcBorders>
              <w:top w:val="dotted" w:sz="4" w:space="0" w:color="auto"/>
              <w:bottom w:val="dotted" w:sz="4" w:space="0" w:color="auto"/>
            </w:tcBorders>
            <w:shd w:val="clear" w:color="auto" w:fill="D9D9D9" w:themeFill="background1" w:themeFillShade="D9"/>
          </w:tcPr>
          <w:p w14:paraId="2B3A2804" w14:textId="61A8B88A" w:rsidR="006A7BBC" w:rsidRPr="006A7BBC" w:rsidRDefault="006A7BBC" w:rsidP="006A7BBC">
            <w:pPr>
              <w:rPr>
                <w:b/>
                <w:sz w:val="20"/>
              </w:rPr>
            </w:pPr>
            <w:r w:rsidRPr="006A7BBC">
              <w:rPr>
                <w:b/>
                <w:sz w:val="20"/>
              </w:rPr>
              <w:t>Due for re-validation by:</w:t>
            </w:r>
          </w:p>
        </w:tc>
        <w:tc>
          <w:tcPr>
            <w:tcW w:w="2835" w:type="dxa"/>
            <w:shd w:val="clear" w:color="auto" w:fill="FFFFFF"/>
          </w:tcPr>
          <w:p w14:paraId="2B3A2805" w14:textId="349417C4" w:rsidR="006A7BBC" w:rsidRPr="00B827CE" w:rsidRDefault="00B827CE" w:rsidP="006A7BB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ahoma" w:hAnsi="Tahoma" w:cs="Tahoma"/>
                <w:color w:val="FF0000"/>
                <w:sz w:val="22"/>
                <w:szCs w:val="22"/>
              </w:rPr>
            </w:pPr>
            <w:r w:rsidRPr="00B827CE">
              <w:rPr>
                <w:rFonts w:ascii="Tahoma" w:hAnsi="Tahoma" w:cs="Tahoma"/>
                <w:iCs/>
                <w:color w:val="auto"/>
                <w:sz w:val="22"/>
                <w:szCs w:val="22"/>
              </w:rPr>
              <w:t>01 Sept 2024</w:t>
            </w:r>
          </w:p>
        </w:tc>
      </w:tr>
      <w:tr w:rsidR="00F74488" w:rsidRPr="00FA5853" w14:paraId="2B3A280C" w14:textId="77777777" w:rsidTr="007B5A2F">
        <w:trPr>
          <w:trHeight w:val="20"/>
        </w:trPr>
        <w:tc>
          <w:tcPr>
            <w:tcW w:w="2977" w:type="dxa"/>
            <w:shd w:val="clear" w:color="auto" w:fill="DCDEDD"/>
            <w:tcMar>
              <w:top w:w="0" w:type="dxa"/>
              <w:left w:w="0" w:type="dxa"/>
              <w:bottom w:w="0" w:type="dxa"/>
              <w:right w:w="0" w:type="dxa"/>
            </w:tcMar>
          </w:tcPr>
          <w:p w14:paraId="2B3A2807" w14:textId="3461E54B" w:rsidR="00F74488" w:rsidRPr="00DC05D8" w:rsidRDefault="009747E7" w:rsidP="00B827CE">
            <w:pPr>
              <w:pStyle w:val="Heading2A"/>
            </w:pPr>
            <w:r>
              <w:t>Amendment</w:t>
            </w:r>
            <w:r w:rsidR="00840F08">
              <w:t xml:space="preserve"> </w:t>
            </w:r>
            <w:r w:rsidR="00F74488" w:rsidRPr="00DC05D8">
              <w:t>Approval Date</w:t>
            </w:r>
          </w:p>
        </w:tc>
        <w:tc>
          <w:tcPr>
            <w:tcW w:w="3139" w:type="dxa"/>
            <w:shd w:val="clear" w:color="auto" w:fill="FFFFFF"/>
            <w:tcMar>
              <w:top w:w="0" w:type="dxa"/>
              <w:left w:w="0" w:type="dxa"/>
              <w:bottom w:w="0" w:type="dxa"/>
              <w:right w:w="0" w:type="dxa"/>
            </w:tcMar>
          </w:tcPr>
          <w:p w14:paraId="2B3A2809" w14:textId="4F3F24D0" w:rsidR="00F74488" w:rsidRPr="00442D6E" w:rsidRDefault="00F74488" w:rsidP="00840F0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64"/>
              <w:rPr>
                <w:rFonts w:ascii="Arial" w:hAnsi="Arial" w:cs="Arial"/>
                <w:i/>
                <w:color w:val="FF0000"/>
                <w:sz w:val="22"/>
                <w:szCs w:val="22"/>
              </w:rPr>
            </w:pPr>
          </w:p>
        </w:tc>
        <w:tc>
          <w:tcPr>
            <w:tcW w:w="1255" w:type="dxa"/>
            <w:gridSpan w:val="2"/>
            <w:tcBorders>
              <w:top w:val="dotted" w:sz="4" w:space="0" w:color="auto"/>
              <w:bottom w:val="dotted" w:sz="4" w:space="0" w:color="auto"/>
            </w:tcBorders>
            <w:shd w:val="clear" w:color="auto" w:fill="D9D9D9" w:themeFill="background1" w:themeFillShade="D9"/>
          </w:tcPr>
          <w:p w14:paraId="2B3A280A" w14:textId="151C272F" w:rsidR="00F74488" w:rsidRPr="006A7BBC" w:rsidRDefault="0003766C"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b/>
                <w:color w:val="auto"/>
                <w:sz w:val="22"/>
                <w:szCs w:val="22"/>
              </w:rPr>
            </w:pPr>
            <w:r>
              <w:rPr>
                <w:rFonts w:ascii="Arial" w:hAnsi="Arial" w:cs="Arial"/>
                <w:b/>
                <w:color w:val="auto"/>
                <w:sz w:val="22"/>
                <w:szCs w:val="22"/>
              </w:rPr>
              <w:t>Approv</w:t>
            </w:r>
            <w:r w:rsidR="00840F08" w:rsidRPr="006A7BBC">
              <w:rPr>
                <w:rFonts w:ascii="Arial" w:hAnsi="Arial" w:cs="Arial"/>
                <w:b/>
                <w:color w:val="auto"/>
                <w:sz w:val="22"/>
                <w:szCs w:val="22"/>
              </w:rPr>
              <w:t>ed</w:t>
            </w:r>
            <w:r w:rsidR="0085024A" w:rsidRPr="006A7BBC">
              <w:rPr>
                <w:rFonts w:ascii="Arial" w:hAnsi="Arial" w:cs="Arial"/>
                <w:b/>
                <w:color w:val="auto"/>
                <w:sz w:val="22"/>
                <w:szCs w:val="22"/>
              </w:rPr>
              <w:t xml:space="preserve"> with effect from</w:t>
            </w:r>
          </w:p>
        </w:tc>
        <w:tc>
          <w:tcPr>
            <w:tcW w:w="2835" w:type="dxa"/>
            <w:shd w:val="clear" w:color="auto" w:fill="FFFFFF"/>
          </w:tcPr>
          <w:p w14:paraId="2B3A280B" w14:textId="4B1E5F7D" w:rsidR="00F74488" w:rsidRPr="00B827CE" w:rsidRDefault="00B827CE"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2"/>
                <w:szCs w:val="22"/>
              </w:rPr>
            </w:pPr>
            <w:r>
              <w:rPr>
                <w:rFonts w:ascii="Arial" w:hAnsi="Arial" w:cs="Arial"/>
                <w:iCs/>
                <w:color w:val="auto"/>
                <w:sz w:val="22"/>
                <w:szCs w:val="22"/>
              </w:rPr>
              <w:t>01 Sept 2019</w:t>
            </w:r>
          </w:p>
        </w:tc>
      </w:tr>
      <w:tr w:rsidR="00F74488" w:rsidRPr="00AF437A" w14:paraId="2B3A280F" w14:textId="77777777" w:rsidTr="007B5A2F">
        <w:trPr>
          <w:trHeight w:val="20"/>
        </w:trPr>
        <w:tc>
          <w:tcPr>
            <w:tcW w:w="2977" w:type="dxa"/>
            <w:shd w:val="clear" w:color="auto" w:fill="DCDEDD"/>
            <w:tcMar>
              <w:top w:w="0" w:type="dxa"/>
              <w:left w:w="0" w:type="dxa"/>
              <w:bottom w:w="0" w:type="dxa"/>
              <w:right w:w="0" w:type="dxa"/>
            </w:tcMar>
          </w:tcPr>
          <w:p w14:paraId="2B3A280D" w14:textId="77777777" w:rsidR="00F74488" w:rsidRPr="00DC05D8" w:rsidRDefault="00F74488" w:rsidP="00B827CE">
            <w:pPr>
              <w:pStyle w:val="Heading2A"/>
            </w:pPr>
            <w:r w:rsidRPr="00DC05D8">
              <w:t>Version</w:t>
            </w:r>
          </w:p>
        </w:tc>
        <w:tc>
          <w:tcPr>
            <w:tcW w:w="7229" w:type="dxa"/>
            <w:gridSpan w:val="4"/>
            <w:shd w:val="clear" w:color="auto" w:fill="FFFFFF"/>
            <w:tcMar>
              <w:top w:w="0" w:type="dxa"/>
              <w:left w:w="0" w:type="dxa"/>
              <w:bottom w:w="0" w:type="dxa"/>
              <w:right w:w="0" w:type="dxa"/>
            </w:tcMar>
          </w:tcPr>
          <w:p w14:paraId="2B3A280E" w14:textId="7DF599A8" w:rsidR="00F74488" w:rsidRPr="00B827CE" w:rsidRDefault="00B827CE" w:rsidP="00600CCF">
            <w:pPr>
              <w:ind w:left="164" w:right="142"/>
              <w:rPr>
                <w:rFonts w:ascii="Arial" w:hAnsi="Arial" w:cs="Arial"/>
                <w:color w:val="auto"/>
                <w:szCs w:val="22"/>
              </w:rPr>
            </w:pPr>
            <w:r>
              <w:rPr>
                <w:rFonts w:ascii="Arial" w:hAnsi="Arial" w:cs="Arial"/>
                <w:iCs/>
                <w:color w:val="auto"/>
                <w:szCs w:val="22"/>
              </w:rPr>
              <w:t>1.0</w:t>
            </w:r>
          </w:p>
        </w:tc>
      </w:tr>
    </w:tbl>
    <w:p w14:paraId="2B3A2813" w14:textId="77777777" w:rsidR="00F74488" w:rsidRDefault="00F74488" w:rsidP="00F74488"/>
    <w:p w14:paraId="2B3A2814" w14:textId="77777777" w:rsidR="002036F1" w:rsidRPr="004E1400" w:rsidRDefault="002036F1"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73954BE5" w14:textId="77777777" w:rsidR="0023567A" w:rsidRDefault="0023567A">
      <w:r>
        <w:rPr>
          <w:b/>
        </w:rPr>
        <w:br w:type="page"/>
      </w:r>
    </w:p>
    <w:tbl>
      <w:tblPr>
        <w:tblW w:w="10206" w:type="dxa"/>
        <w:tblInd w:w="-577" w:type="dxa"/>
        <w:shd w:val="clear" w:color="auto" w:fill="FFFFFF"/>
        <w:tblLayout w:type="fixed"/>
        <w:tblLook w:val="0000" w:firstRow="0" w:lastRow="0" w:firstColumn="0" w:lastColumn="0" w:noHBand="0" w:noVBand="0"/>
      </w:tblPr>
      <w:tblGrid>
        <w:gridCol w:w="10206"/>
      </w:tblGrid>
      <w:tr w:rsidR="002036F1" w:rsidRPr="004E1400" w14:paraId="2B3A2816" w14:textId="77777777" w:rsidTr="007B5A2F">
        <w:trPr>
          <w:trHeight w:val="480"/>
          <w:tblHeader/>
        </w:trPr>
        <w:tc>
          <w:tcPr>
            <w:tcW w:w="1020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2B3A2815" w14:textId="551DCED9" w:rsidR="002036F1" w:rsidRPr="00A656F5" w:rsidRDefault="002036F1" w:rsidP="00B827CE">
            <w:pPr>
              <w:pStyle w:val="Heading2A"/>
            </w:pPr>
            <w:r w:rsidRPr="00A656F5">
              <w:lastRenderedPageBreak/>
              <w:t>Part 2: Educational Aims of the Programme</w:t>
            </w:r>
          </w:p>
        </w:tc>
      </w:tr>
      <w:tr w:rsidR="00B827CE" w:rsidRPr="004E1400" w14:paraId="2B3A282F" w14:textId="77777777" w:rsidTr="007B5A2F">
        <w:trPr>
          <w:trHeight w:val="760"/>
        </w:trPr>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82E" w14:textId="29F8342A" w:rsidR="00B827CE" w:rsidRPr="0003766C" w:rsidRDefault="0003766C" w:rsidP="0003766C">
            <w:pPr>
              <w:rPr>
                <w:rFonts w:ascii="Arial" w:hAnsi="Arial" w:cs="Arial"/>
                <w:color w:val="FF0000"/>
                <w:szCs w:val="22"/>
              </w:rPr>
            </w:pPr>
            <w:r>
              <w:rPr>
                <w:rFonts w:ascii="Arial" w:hAnsi="Arial" w:cs="Arial"/>
                <w:iCs/>
                <w:color w:val="FF0000"/>
                <w:sz w:val="20"/>
                <w:szCs w:val="20"/>
              </w:rPr>
              <w:t>Be broad and concise.  The learning outcomes of the programme are where the detail of what a student learns is.  These set the scene.</w:t>
            </w:r>
          </w:p>
        </w:tc>
      </w:tr>
      <w:tr w:rsidR="00810C14" w:rsidRPr="00810C14" w14:paraId="2B3A2831" w14:textId="77777777" w:rsidTr="007B5A2F">
        <w:tc>
          <w:tcPr>
            <w:tcW w:w="102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B3A2830" w14:textId="77777777" w:rsidR="00810C14" w:rsidRPr="00A656F5" w:rsidRDefault="00810C14"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jc w:val="both"/>
              <w:rPr>
                <w:rFonts w:ascii="Arial" w:hAnsi="Arial" w:cs="Arial"/>
                <w:b/>
                <w:sz w:val="22"/>
                <w:szCs w:val="22"/>
              </w:rPr>
            </w:pPr>
            <w:r w:rsidRPr="00A656F5">
              <w:rPr>
                <w:rFonts w:ascii="Arial" w:hAnsi="Arial" w:cs="Arial"/>
                <w:b/>
                <w:sz w:val="22"/>
                <w:szCs w:val="22"/>
              </w:rPr>
              <w:t>Programme requirements for the purposes of the Higher Education Achievement Record (HEAR)</w:t>
            </w:r>
          </w:p>
        </w:tc>
      </w:tr>
      <w:tr w:rsidR="00B827CE" w:rsidRPr="004E1400" w14:paraId="2B3A2836" w14:textId="77777777" w:rsidTr="007B5A2F">
        <w:trPr>
          <w:trHeight w:val="760"/>
        </w:trPr>
        <w:tc>
          <w:tcPr>
            <w:tcW w:w="10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835" w14:textId="202D9FAE" w:rsidR="00B827CE" w:rsidRPr="0003766C" w:rsidRDefault="0003766C" w:rsidP="00B827C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jc w:val="both"/>
              <w:rPr>
                <w:rFonts w:ascii="Arial" w:hAnsi="Arial" w:cs="Arial"/>
                <w:color w:val="FF0000"/>
                <w:sz w:val="22"/>
                <w:szCs w:val="22"/>
              </w:rPr>
            </w:pPr>
            <w:r>
              <w:rPr>
                <w:rFonts w:ascii="Arial" w:hAnsi="Arial" w:cs="Arial"/>
                <w:color w:val="FF0000"/>
                <w:sz w:val="20"/>
              </w:rPr>
              <w:t>You are writing this for a prospective employer of a graduate.  So it is a sales pitch.  Ideally no more than 100 words.</w:t>
            </w:r>
          </w:p>
        </w:tc>
      </w:tr>
    </w:tbl>
    <w:p w14:paraId="2B3A2837" w14:textId="77777777" w:rsidR="002036F1" w:rsidRDefault="002036F1"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8"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9"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A"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B"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C"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D"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E"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3F"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40"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41"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842"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sectPr w:rsidR="009E68B3" w:rsidSect="00CF42DE">
          <w:headerReference w:type="even" r:id="rId13"/>
          <w:headerReference w:type="default" r:id="rId14"/>
          <w:footerReference w:type="even" r:id="rId15"/>
          <w:footerReference w:type="default" r:id="rId16"/>
          <w:headerReference w:type="first" r:id="rId17"/>
          <w:footerReference w:type="first" r:id="rId18"/>
          <w:pgSz w:w="11906" w:h="16838"/>
          <w:pgMar w:top="851" w:right="851" w:bottom="284" w:left="1440" w:header="709" w:footer="709" w:gutter="0"/>
          <w:cols w:space="708"/>
          <w:titlePg/>
          <w:docGrid w:linePitch="360"/>
        </w:sect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B6EF9" w:rsidRPr="004E1400" w14:paraId="2B3A2845" w14:textId="77777777" w:rsidTr="007B5A2F">
        <w:tc>
          <w:tcPr>
            <w:tcW w:w="10206" w:type="dxa"/>
            <w:tcBorders>
              <w:bottom w:val="single" w:sz="4" w:space="0" w:color="auto"/>
            </w:tcBorders>
            <w:shd w:val="pct25" w:color="auto" w:fill="auto"/>
          </w:tcPr>
          <w:p w14:paraId="2B3A2843" w14:textId="77777777" w:rsidR="002B6EF9" w:rsidRPr="004E1400" w:rsidRDefault="002B6EF9" w:rsidP="00BE636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b/>
                <w:sz w:val="22"/>
                <w:szCs w:val="22"/>
              </w:rPr>
            </w:pPr>
            <w:r>
              <w:rPr>
                <w:rFonts w:ascii="Arial" w:hAnsi="Arial" w:cs="Arial"/>
                <w:b/>
                <w:sz w:val="22"/>
                <w:szCs w:val="22"/>
              </w:rPr>
              <w:lastRenderedPageBreak/>
              <w:t>Part 3</w:t>
            </w:r>
            <w:r w:rsidRPr="004E1400">
              <w:rPr>
                <w:rFonts w:ascii="Arial" w:hAnsi="Arial" w:cs="Arial"/>
                <w:b/>
                <w:sz w:val="22"/>
                <w:szCs w:val="22"/>
              </w:rPr>
              <w:t>: Programme Structure</w:t>
            </w:r>
          </w:p>
          <w:p w14:paraId="2B3A2844" w14:textId="77777777" w:rsidR="002B6EF9" w:rsidRPr="004E1400" w:rsidRDefault="002B6EF9"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c>
      </w:tr>
      <w:tr w:rsidR="002B6EF9" w:rsidRPr="004E1400" w14:paraId="2B3A284D" w14:textId="77777777" w:rsidTr="007B5A2F">
        <w:tc>
          <w:tcPr>
            <w:tcW w:w="10206" w:type="dxa"/>
            <w:tcBorders>
              <w:bottom w:val="single" w:sz="4" w:space="0" w:color="auto"/>
            </w:tcBorders>
          </w:tcPr>
          <w:p w14:paraId="2B3A2846" w14:textId="52C942B5" w:rsidR="002B6EF9" w:rsidRPr="004E1400" w:rsidRDefault="002B6EF9" w:rsidP="00840F0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sz w:val="22"/>
                <w:szCs w:val="22"/>
              </w:rPr>
            </w:pPr>
            <w:r w:rsidRPr="004E1400">
              <w:rPr>
                <w:rFonts w:ascii="Arial" w:hAnsi="Arial" w:cs="Arial"/>
                <w:sz w:val="22"/>
                <w:szCs w:val="22"/>
              </w:rPr>
              <w:t>This structure diagram demonstrate</w:t>
            </w:r>
            <w:r w:rsidR="002934E4">
              <w:rPr>
                <w:rFonts w:ascii="Arial" w:hAnsi="Arial" w:cs="Arial"/>
                <w:sz w:val="22"/>
                <w:szCs w:val="22"/>
              </w:rPr>
              <w:t>s the student journey from Enrolment</w:t>
            </w:r>
            <w:r w:rsidRPr="004E1400">
              <w:rPr>
                <w:rFonts w:ascii="Arial" w:hAnsi="Arial" w:cs="Arial"/>
                <w:sz w:val="22"/>
                <w:szCs w:val="22"/>
              </w:rPr>
              <w:t xml:space="preserve"> through to Graduation for a typical </w:t>
            </w:r>
            <w:r w:rsidRPr="004E1400">
              <w:rPr>
                <w:rFonts w:ascii="Arial" w:hAnsi="Arial" w:cs="Arial"/>
                <w:b/>
                <w:sz w:val="22"/>
                <w:szCs w:val="22"/>
              </w:rPr>
              <w:t>full time student</w:t>
            </w:r>
            <w:r w:rsidRPr="004E1400">
              <w:rPr>
                <w:rFonts w:ascii="Arial" w:hAnsi="Arial" w:cs="Arial"/>
                <w:sz w:val="22"/>
                <w:szCs w:val="22"/>
              </w:rPr>
              <w:t>, including:</w:t>
            </w:r>
          </w:p>
          <w:p w14:paraId="2B3A2847" w14:textId="77777777" w:rsidR="002B6EF9" w:rsidRPr="004E1400" w:rsidRDefault="002B6EF9" w:rsidP="00625B0E">
            <w:pPr>
              <w:pStyle w:val="BodyA"/>
              <w:numPr>
                <w:ilvl w:val="0"/>
                <w:numId w:val="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sz w:val="22"/>
                <w:szCs w:val="22"/>
              </w:rPr>
            </w:pPr>
            <w:r w:rsidRPr="004E1400">
              <w:rPr>
                <w:rFonts w:ascii="Arial" w:hAnsi="Arial" w:cs="Arial"/>
                <w:sz w:val="22"/>
                <w:szCs w:val="22"/>
              </w:rPr>
              <w:t>level and credit requirements</w:t>
            </w:r>
          </w:p>
          <w:p w14:paraId="2B3A2848" w14:textId="058FB213" w:rsidR="002B6EF9" w:rsidRPr="004E1400" w:rsidRDefault="002B6EF9" w:rsidP="00625B0E">
            <w:pPr>
              <w:pStyle w:val="BodyA"/>
              <w:numPr>
                <w:ilvl w:val="0"/>
                <w:numId w:val="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sz w:val="22"/>
                <w:szCs w:val="22"/>
              </w:rPr>
            </w:pPr>
            <w:r w:rsidRPr="004E1400">
              <w:rPr>
                <w:rFonts w:ascii="Arial" w:hAnsi="Arial" w:cs="Arial"/>
                <w:sz w:val="22"/>
                <w:szCs w:val="22"/>
              </w:rPr>
              <w:t>award requirements</w:t>
            </w:r>
            <w:r w:rsidR="00625B0E">
              <w:rPr>
                <w:rFonts w:ascii="Arial" w:hAnsi="Arial" w:cs="Arial"/>
                <w:sz w:val="22"/>
                <w:szCs w:val="22"/>
              </w:rPr>
              <w:t xml:space="preserve"> that are in addition to those described in the Hartpury Academic Regulations</w:t>
            </w:r>
          </w:p>
          <w:p w14:paraId="7732540A" w14:textId="54CCD385" w:rsidR="0023567A" w:rsidRPr="00C32658" w:rsidRDefault="002B6EF9" w:rsidP="00840F08">
            <w:pPr>
              <w:pStyle w:val="BodyA"/>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sidRPr="004E1400">
              <w:rPr>
                <w:rFonts w:ascii="Arial" w:hAnsi="Arial" w:cs="Arial"/>
                <w:sz w:val="22"/>
                <w:szCs w:val="22"/>
              </w:rPr>
              <w:t>module diet, including compulsory</w:t>
            </w:r>
            <w:r w:rsidR="006A2FC9">
              <w:rPr>
                <w:rFonts w:ascii="Arial" w:hAnsi="Arial" w:cs="Arial"/>
                <w:sz w:val="22"/>
                <w:szCs w:val="22"/>
              </w:rPr>
              <w:t>, core</w:t>
            </w:r>
            <w:r w:rsidRPr="004E1400">
              <w:rPr>
                <w:rFonts w:ascii="Arial" w:hAnsi="Arial" w:cs="Arial"/>
                <w:sz w:val="22"/>
                <w:szCs w:val="22"/>
              </w:rPr>
              <w:t xml:space="preserve"> and optional modules</w:t>
            </w:r>
          </w:p>
          <w:p w14:paraId="2B3A284C" w14:textId="77777777" w:rsidR="002B6EF9" w:rsidRPr="004E1400" w:rsidRDefault="002B6EF9"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c>
      </w:tr>
    </w:tbl>
    <w:p w14:paraId="2B3A284E" w14:textId="77777777" w:rsidR="002B6EF9" w:rsidRDefault="002B6EF9" w:rsidP="002B6EF9"/>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3118"/>
        <w:gridCol w:w="3402"/>
      </w:tblGrid>
      <w:tr w:rsidR="007B5A2F" w:rsidRPr="004E1400" w14:paraId="2B3A2854" w14:textId="77777777" w:rsidTr="007B5A2F">
        <w:trPr>
          <w:cantSplit/>
        </w:trPr>
        <w:tc>
          <w:tcPr>
            <w:tcW w:w="567" w:type="dxa"/>
            <w:vMerge w:val="restart"/>
            <w:tcBorders>
              <w:top w:val="single" w:sz="4" w:space="0" w:color="auto"/>
              <w:left w:val="single" w:sz="4" w:space="0" w:color="auto"/>
            </w:tcBorders>
            <w:textDirection w:val="btLr"/>
          </w:tcPr>
          <w:p w14:paraId="2B3A2850" w14:textId="20792AEF" w:rsidR="007B5A2F" w:rsidRPr="004E1400"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13" w:right="113"/>
              <w:jc w:val="center"/>
              <w:rPr>
                <w:rFonts w:ascii="Arial" w:hAnsi="Arial" w:cs="Arial"/>
                <w:sz w:val="22"/>
                <w:szCs w:val="22"/>
              </w:rPr>
            </w:pPr>
            <w:r>
              <w:rPr>
                <w:rFonts w:ascii="Arial" w:hAnsi="Arial" w:cs="Arial"/>
                <w:sz w:val="22"/>
                <w:szCs w:val="22"/>
              </w:rPr>
              <w:t>Stage 1</w:t>
            </w:r>
          </w:p>
        </w:tc>
        <w:tc>
          <w:tcPr>
            <w:tcW w:w="3119" w:type="dxa"/>
            <w:tcBorders>
              <w:top w:val="single" w:sz="4" w:space="0" w:color="auto"/>
            </w:tcBorders>
            <w:shd w:val="pct15" w:color="auto" w:fill="auto"/>
          </w:tcPr>
          <w:p w14:paraId="2B3A2851" w14:textId="6B73B6C9" w:rsidR="007B5A2F" w:rsidRPr="004E1400" w:rsidRDefault="007B5A2F"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sidRPr="004E1400">
              <w:rPr>
                <w:rFonts w:ascii="Arial" w:hAnsi="Arial" w:cs="Arial"/>
                <w:sz w:val="22"/>
                <w:szCs w:val="22"/>
              </w:rPr>
              <w:t>Compulsory Modules</w:t>
            </w:r>
          </w:p>
        </w:tc>
        <w:tc>
          <w:tcPr>
            <w:tcW w:w="3118" w:type="dxa"/>
            <w:tcBorders>
              <w:top w:val="single" w:sz="4" w:space="0" w:color="auto"/>
            </w:tcBorders>
            <w:shd w:val="pct15" w:color="auto" w:fill="auto"/>
          </w:tcPr>
          <w:p w14:paraId="2B3A2852" w14:textId="77777777" w:rsidR="007B5A2F" w:rsidRPr="004E1400" w:rsidRDefault="007B5A2F"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sidRPr="004E1400">
              <w:rPr>
                <w:rFonts w:ascii="Arial" w:hAnsi="Arial" w:cs="Arial"/>
                <w:sz w:val="22"/>
                <w:szCs w:val="22"/>
              </w:rPr>
              <w:t>Optional Modules</w:t>
            </w:r>
          </w:p>
        </w:tc>
        <w:tc>
          <w:tcPr>
            <w:tcW w:w="3402" w:type="dxa"/>
            <w:tcBorders>
              <w:top w:val="single" w:sz="4" w:space="0" w:color="auto"/>
            </w:tcBorders>
            <w:shd w:val="pct15" w:color="auto" w:fill="auto"/>
          </w:tcPr>
          <w:p w14:paraId="2B3A2853" w14:textId="01B337BF" w:rsidR="007B5A2F" w:rsidRPr="004E1400" w:rsidRDefault="00BE6368"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A</w:t>
            </w:r>
            <w:r w:rsidR="007B5A2F" w:rsidRPr="004E1400">
              <w:rPr>
                <w:rFonts w:ascii="Arial" w:hAnsi="Arial" w:cs="Arial"/>
                <w:sz w:val="22"/>
                <w:szCs w:val="22"/>
              </w:rPr>
              <w:t>wards</w:t>
            </w:r>
          </w:p>
        </w:tc>
      </w:tr>
      <w:tr w:rsidR="007B5A2F" w:rsidRPr="004E1400" w14:paraId="2B3A2867" w14:textId="77777777" w:rsidTr="007B5A2F">
        <w:trPr>
          <w:cantSplit/>
        </w:trPr>
        <w:tc>
          <w:tcPr>
            <w:tcW w:w="567" w:type="dxa"/>
            <w:vMerge/>
            <w:tcBorders>
              <w:left w:val="single" w:sz="4" w:space="0" w:color="auto"/>
            </w:tcBorders>
            <w:textDirection w:val="btLr"/>
          </w:tcPr>
          <w:p w14:paraId="2B3A2856" w14:textId="77777777" w:rsidR="007B5A2F" w:rsidRPr="004E1400" w:rsidRDefault="007B5A2F"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13" w:right="113"/>
              <w:jc w:val="both"/>
              <w:rPr>
                <w:rFonts w:ascii="Arial" w:hAnsi="Arial" w:cs="Arial"/>
                <w:sz w:val="22"/>
                <w:szCs w:val="22"/>
              </w:rPr>
            </w:pPr>
          </w:p>
        </w:tc>
        <w:tc>
          <w:tcPr>
            <w:tcW w:w="3119" w:type="dxa"/>
          </w:tcPr>
          <w:p w14:paraId="3B52AD10" w14:textId="3C88420D" w:rsidR="0041262B" w:rsidRDefault="00C32658"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HSPXMV-15-7</w:t>
            </w:r>
          </w:p>
          <w:p w14:paraId="525AC73C" w14:textId="5D8A0324" w:rsidR="00C32658" w:rsidRDefault="00C32658"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Professional Development Portfolio</w:t>
            </w:r>
          </w:p>
          <w:p w14:paraId="12A756D2" w14:textId="77777777" w:rsidR="00C32658" w:rsidRDefault="00C32658"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158383E2" w14:textId="3761F102" w:rsidR="00EB73FE" w:rsidRDefault="00EB73F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FF0000"/>
                <w:sz w:val="22"/>
                <w:szCs w:val="22"/>
              </w:rPr>
            </w:pPr>
            <w:r>
              <w:rPr>
                <w:rFonts w:ascii="Arial" w:hAnsi="Arial" w:cs="Arial"/>
                <w:color w:val="FF0000"/>
                <w:sz w:val="22"/>
                <w:szCs w:val="22"/>
              </w:rPr>
              <w:t xml:space="preserve">It is unusual we would approve more than 120 credits at UG levels 3 or 4 for programmes, but they don’t all need to be compulsory.  Sometimes we do use a core bundle, either or </w:t>
            </w:r>
          </w:p>
          <w:p w14:paraId="32A72D62" w14:textId="77777777" w:rsidR="00EB73FE" w:rsidRDefault="00EB73F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FF0000"/>
                <w:sz w:val="22"/>
                <w:szCs w:val="22"/>
              </w:rPr>
            </w:pPr>
          </w:p>
          <w:p w14:paraId="2B3A285A" w14:textId="4C74A9E9" w:rsidR="00C32658" w:rsidRPr="009044B7" w:rsidRDefault="009044B7"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FF0000"/>
                <w:sz w:val="22"/>
                <w:szCs w:val="22"/>
              </w:rPr>
            </w:pPr>
            <w:r>
              <w:rPr>
                <w:rFonts w:ascii="Arial" w:hAnsi="Arial" w:cs="Arial"/>
                <w:color w:val="FF0000"/>
                <w:sz w:val="22"/>
                <w:szCs w:val="22"/>
              </w:rPr>
              <w:t>Make core bundles of modules very clear, e.g. Either x or y, or at least one from:</w:t>
            </w:r>
          </w:p>
        </w:tc>
        <w:tc>
          <w:tcPr>
            <w:tcW w:w="3118" w:type="dxa"/>
          </w:tcPr>
          <w:p w14:paraId="2B3A285B" w14:textId="643694DF" w:rsidR="007B5A2F" w:rsidRPr="004E1400" w:rsidRDefault="007B5A2F" w:rsidP="00C326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2"/>
                <w:szCs w:val="22"/>
              </w:rPr>
            </w:pPr>
          </w:p>
        </w:tc>
        <w:tc>
          <w:tcPr>
            <w:tcW w:w="3402" w:type="dxa"/>
          </w:tcPr>
          <w:p w14:paraId="565CE1D2" w14:textId="42F336E9" w:rsidR="00C32658" w:rsidRDefault="009044B7"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u w:val="single"/>
              </w:rPr>
            </w:pPr>
            <w:r>
              <w:rPr>
                <w:rFonts w:ascii="Arial" w:hAnsi="Arial" w:cs="Arial"/>
                <w:sz w:val="22"/>
                <w:szCs w:val="22"/>
                <w:u w:val="single"/>
              </w:rPr>
              <w:t xml:space="preserve">Award Title </w:t>
            </w:r>
          </w:p>
          <w:p w14:paraId="078E6902" w14:textId="11BA4BC6" w:rsidR="009044B7" w:rsidRPr="009044B7" w:rsidRDefault="009044B7"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Any specific modules that have to be achieved etc.</w:t>
            </w:r>
          </w:p>
          <w:p w14:paraId="4B1D0065" w14:textId="77777777" w:rsidR="00C32658" w:rsidRDefault="00C32658"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u w:val="single"/>
              </w:rPr>
            </w:pPr>
          </w:p>
          <w:p w14:paraId="2B3A2866" w14:textId="29162588" w:rsidR="00C32658" w:rsidRPr="009044B7" w:rsidRDefault="009044B7" w:rsidP="0059771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color w:val="FF0000"/>
                <w:sz w:val="22"/>
                <w:szCs w:val="22"/>
              </w:rPr>
            </w:pPr>
            <w:r>
              <w:rPr>
                <w:rFonts w:ascii="Arial" w:hAnsi="Arial" w:cs="Arial"/>
                <w:color w:val="FF0000"/>
                <w:sz w:val="22"/>
                <w:szCs w:val="22"/>
              </w:rPr>
              <w:t>Should match those on first page</w:t>
            </w:r>
          </w:p>
        </w:tc>
      </w:tr>
      <w:tr w:rsidR="00817E4E" w:rsidRPr="004E1400" w14:paraId="72A5881C" w14:textId="77777777" w:rsidTr="007B5A2F">
        <w:trPr>
          <w:cantSplit/>
        </w:trPr>
        <w:tc>
          <w:tcPr>
            <w:tcW w:w="567" w:type="dxa"/>
            <w:tcBorders>
              <w:left w:val="single" w:sz="4" w:space="0" w:color="auto"/>
            </w:tcBorders>
            <w:textDirection w:val="btLr"/>
          </w:tcPr>
          <w:p w14:paraId="54CD500D" w14:textId="09247BF7" w:rsidR="00817E4E" w:rsidRPr="004E1400"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13" w:right="113"/>
              <w:jc w:val="both"/>
              <w:rPr>
                <w:rFonts w:ascii="Arial" w:hAnsi="Arial" w:cs="Arial"/>
                <w:sz w:val="22"/>
                <w:szCs w:val="22"/>
              </w:rPr>
            </w:pPr>
            <w:r>
              <w:rPr>
                <w:rFonts w:ascii="Arial" w:hAnsi="Arial" w:cs="Arial"/>
                <w:sz w:val="22"/>
                <w:szCs w:val="22"/>
              </w:rPr>
              <w:t>Stage 2</w:t>
            </w:r>
          </w:p>
        </w:tc>
        <w:tc>
          <w:tcPr>
            <w:tcW w:w="3119" w:type="dxa"/>
          </w:tcPr>
          <w:p w14:paraId="32A46B50" w14:textId="77777777" w:rsidR="00817E4E" w:rsidRDefault="00817E4E" w:rsidP="00817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HSPXMV-15-7</w:t>
            </w:r>
          </w:p>
          <w:p w14:paraId="68B597DA" w14:textId="77777777" w:rsidR="00817E4E" w:rsidRDefault="00817E4E" w:rsidP="00817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Professional Development Portfolio</w:t>
            </w:r>
          </w:p>
          <w:p w14:paraId="6384D5BE" w14:textId="77777777" w:rsidR="00817E4E"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c>
        <w:tc>
          <w:tcPr>
            <w:tcW w:w="3118" w:type="dxa"/>
          </w:tcPr>
          <w:p w14:paraId="7A08BDC0" w14:textId="77777777" w:rsidR="00817E4E" w:rsidRPr="004E1400" w:rsidRDefault="00817E4E" w:rsidP="00C326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2"/>
                <w:szCs w:val="22"/>
              </w:rPr>
            </w:pPr>
          </w:p>
        </w:tc>
        <w:tc>
          <w:tcPr>
            <w:tcW w:w="3402" w:type="dxa"/>
          </w:tcPr>
          <w:p w14:paraId="3C6465E3" w14:textId="77777777" w:rsidR="00817E4E"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u w:val="single"/>
              </w:rPr>
            </w:pPr>
          </w:p>
        </w:tc>
      </w:tr>
      <w:tr w:rsidR="00817E4E" w:rsidRPr="004E1400" w14:paraId="10B786FE" w14:textId="77777777" w:rsidTr="007B5A2F">
        <w:trPr>
          <w:cantSplit/>
        </w:trPr>
        <w:tc>
          <w:tcPr>
            <w:tcW w:w="567" w:type="dxa"/>
            <w:tcBorders>
              <w:left w:val="single" w:sz="4" w:space="0" w:color="auto"/>
            </w:tcBorders>
            <w:textDirection w:val="btLr"/>
          </w:tcPr>
          <w:p w14:paraId="1EBA77E3" w14:textId="4FB43F8B" w:rsidR="00817E4E"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13" w:right="113"/>
              <w:jc w:val="both"/>
              <w:rPr>
                <w:rFonts w:ascii="Arial" w:hAnsi="Arial" w:cs="Arial"/>
                <w:sz w:val="22"/>
                <w:szCs w:val="22"/>
              </w:rPr>
            </w:pPr>
            <w:r>
              <w:rPr>
                <w:rFonts w:ascii="Arial" w:hAnsi="Arial" w:cs="Arial"/>
                <w:sz w:val="22"/>
                <w:szCs w:val="22"/>
              </w:rPr>
              <w:t>Stage 3</w:t>
            </w:r>
          </w:p>
        </w:tc>
        <w:tc>
          <w:tcPr>
            <w:tcW w:w="3119" w:type="dxa"/>
          </w:tcPr>
          <w:p w14:paraId="51A9C9F8" w14:textId="77777777" w:rsidR="00817E4E" w:rsidRDefault="00817E4E" w:rsidP="00817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HSPXMV-15-7</w:t>
            </w:r>
          </w:p>
          <w:p w14:paraId="79B61E22" w14:textId="77777777" w:rsidR="00817E4E" w:rsidRDefault="00817E4E" w:rsidP="00817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Pr>
                <w:rFonts w:ascii="Arial" w:hAnsi="Arial" w:cs="Arial"/>
                <w:sz w:val="22"/>
                <w:szCs w:val="22"/>
              </w:rPr>
              <w:t>Professional Development Portfolio</w:t>
            </w:r>
          </w:p>
          <w:p w14:paraId="7295F4BC" w14:textId="77777777" w:rsidR="00817E4E" w:rsidRDefault="00817E4E" w:rsidP="00817E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c>
        <w:tc>
          <w:tcPr>
            <w:tcW w:w="3118" w:type="dxa"/>
          </w:tcPr>
          <w:p w14:paraId="7DDAD61E" w14:textId="77777777" w:rsidR="00817E4E" w:rsidRPr="004E1400" w:rsidRDefault="00817E4E" w:rsidP="00C3265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 w:val="22"/>
                <w:szCs w:val="22"/>
              </w:rPr>
            </w:pPr>
          </w:p>
        </w:tc>
        <w:tc>
          <w:tcPr>
            <w:tcW w:w="3402" w:type="dxa"/>
          </w:tcPr>
          <w:p w14:paraId="4F55269F" w14:textId="77777777" w:rsidR="00817E4E" w:rsidRDefault="00817E4E" w:rsidP="00840F0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u w:val="single"/>
              </w:rPr>
            </w:pPr>
          </w:p>
        </w:tc>
      </w:tr>
    </w:tbl>
    <w:p w14:paraId="2B3A2883" w14:textId="77777777" w:rsidR="002B6EF9" w:rsidRDefault="002B6EF9"/>
    <w:p w14:paraId="633559D6" w14:textId="77777777" w:rsidR="00840F08" w:rsidRDefault="00840F08" w:rsidP="00CF42DE">
      <w:pPr>
        <w:rPr>
          <w:i/>
          <w:color w:val="FF0000"/>
        </w:rPr>
      </w:pPr>
    </w:p>
    <w:p w14:paraId="2B3A2928" w14:textId="27A3B154" w:rsidR="002B6EF9" w:rsidRDefault="002B6EF9" w:rsidP="002B6EF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B6EF9" w:rsidRPr="004E1400" w14:paraId="2B3A292D" w14:textId="77777777" w:rsidTr="007B5A2F">
        <w:tc>
          <w:tcPr>
            <w:tcW w:w="10348" w:type="dxa"/>
            <w:tcBorders>
              <w:bottom w:val="single" w:sz="4" w:space="0" w:color="auto"/>
            </w:tcBorders>
          </w:tcPr>
          <w:p w14:paraId="2B3A2929" w14:textId="77777777" w:rsidR="002B6EF9" w:rsidRPr="00A310AC" w:rsidRDefault="002B6EF9" w:rsidP="00840F0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w:hAnsi="Arial" w:cs="Arial"/>
                <w:b/>
                <w:sz w:val="22"/>
                <w:szCs w:val="22"/>
              </w:rPr>
            </w:pPr>
            <w:r w:rsidRPr="00A310AC">
              <w:rPr>
                <w:rFonts w:ascii="Arial" w:hAnsi="Arial" w:cs="Arial"/>
                <w:b/>
                <w:sz w:val="22"/>
                <w:szCs w:val="22"/>
              </w:rPr>
              <w:t>Part time:</w:t>
            </w:r>
          </w:p>
          <w:p w14:paraId="2B3A292C" w14:textId="3603BD35" w:rsidR="006D6FAD" w:rsidRPr="00A310AC" w:rsidRDefault="008077DD" w:rsidP="009044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i/>
                <w:color w:val="FF0000"/>
                <w:sz w:val="22"/>
                <w:szCs w:val="22"/>
              </w:rPr>
            </w:pPr>
            <w:r>
              <w:rPr>
                <w:rFonts w:ascii="Arial" w:hAnsi="Arial" w:cs="Arial"/>
                <w:color w:val="auto"/>
                <w:sz w:val="22"/>
                <w:szCs w:val="22"/>
              </w:rPr>
              <w:t>The part time student journey from Entry through to Graduation is individually negotiated with the student.</w:t>
            </w:r>
            <w:r w:rsidR="00C32658">
              <w:rPr>
                <w:rFonts w:ascii="Arial" w:hAnsi="Arial" w:cs="Arial"/>
                <w:color w:val="auto"/>
                <w:sz w:val="22"/>
                <w:szCs w:val="22"/>
              </w:rPr>
              <w:t xml:space="preserve">  It ty</w:t>
            </w:r>
            <w:r w:rsidR="009044B7">
              <w:rPr>
                <w:rFonts w:ascii="Arial" w:hAnsi="Arial" w:cs="Arial"/>
                <w:color w:val="auto"/>
                <w:sz w:val="22"/>
                <w:szCs w:val="22"/>
              </w:rPr>
              <w:t>pically takes a minimum of x</w:t>
            </w:r>
            <w:r w:rsidR="00C32658">
              <w:rPr>
                <w:rFonts w:ascii="Arial" w:hAnsi="Arial" w:cs="Arial"/>
                <w:color w:val="auto"/>
                <w:sz w:val="22"/>
                <w:szCs w:val="22"/>
              </w:rPr>
              <w:t xml:space="preserve"> years and would involve </w:t>
            </w:r>
          </w:p>
        </w:tc>
      </w:tr>
    </w:tbl>
    <w:p w14:paraId="2B3A292E" w14:textId="77777777" w:rsidR="002B6EF9" w:rsidRPr="00597714" w:rsidRDefault="002B6EF9" w:rsidP="00597714">
      <w:pPr>
        <w:tabs>
          <w:tab w:val="left" w:pos="882"/>
        </w:tabs>
        <w:rPr>
          <w:sz w:val="52"/>
        </w:rPr>
        <w:sectPr w:rsidR="002B6EF9" w:rsidRPr="00597714" w:rsidSect="00CF42DE">
          <w:pgSz w:w="11906" w:h="16838"/>
          <w:pgMar w:top="851" w:right="991" w:bottom="284" w:left="1440" w:header="709" w:footer="709" w:gutter="0"/>
          <w:cols w:space="708"/>
          <w:docGrid w:linePitch="360"/>
        </w:sectPr>
      </w:pPr>
    </w:p>
    <w:tbl>
      <w:tblPr>
        <w:tblW w:w="14297" w:type="dxa"/>
        <w:tblInd w:w="10" w:type="dxa"/>
        <w:shd w:val="clear" w:color="auto" w:fill="FFFFFF"/>
        <w:tblLayout w:type="fixed"/>
        <w:tblLook w:val="0000" w:firstRow="0" w:lastRow="0" w:firstColumn="0" w:lastColumn="0" w:noHBand="0" w:noVBand="0"/>
      </w:tblPr>
      <w:tblGrid>
        <w:gridCol w:w="14297"/>
      </w:tblGrid>
      <w:tr w:rsidR="002036F1" w:rsidRPr="004E1400" w14:paraId="2B3A2930" w14:textId="77777777" w:rsidTr="00CF42DE">
        <w:trPr>
          <w:trHeight w:val="480"/>
          <w:tblHeader/>
        </w:trPr>
        <w:tc>
          <w:tcPr>
            <w:tcW w:w="1429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2B3A292F" w14:textId="77777777" w:rsidR="002036F1" w:rsidRPr="00A656F5" w:rsidRDefault="009747E7" w:rsidP="00B827CE">
            <w:pPr>
              <w:pStyle w:val="Heading2A"/>
            </w:pPr>
            <w:r>
              <w:lastRenderedPageBreak/>
              <w:t>Part 4</w:t>
            </w:r>
            <w:r w:rsidR="002036F1" w:rsidRPr="00A656F5">
              <w:t>: Learning Outcomes of the Programme</w:t>
            </w:r>
          </w:p>
        </w:tc>
      </w:tr>
      <w:tr w:rsidR="008A0029" w:rsidRPr="004E1400" w14:paraId="2B3A2BE8" w14:textId="77777777" w:rsidTr="00CF42DE">
        <w:trPr>
          <w:trHeight w:val="1040"/>
        </w:trPr>
        <w:tc>
          <w:tcPr>
            <w:tcW w:w="1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BE7" w14:textId="6DF113B8" w:rsidR="008A0029" w:rsidRPr="009044B7" w:rsidRDefault="008A0029" w:rsidP="00C3265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color w:val="FF0000"/>
                <w:sz w:val="22"/>
                <w:szCs w:val="22"/>
              </w:rPr>
            </w:pPr>
            <w:r w:rsidRPr="00A656F5">
              <w:rPr>
                <w:rFonts w:ascii="Arial" w:hAnsi="Arial" w:cs="Arial"/>
                <w:sz w:val="22"/>
                <w:szCs w:val="22"/>
              </w:rPr>
              <w:t>The award route provides opportunities for students to develop and demonstrate knowledge and understanding, qualities, skills and other attributes in the following areas:</w:t>
            </w:r>
            <w:r w:rsidR="009044B7">
              <w:rPr>
                <w:rFonts w:ascii="Arial" w:hAnsi="Arial" w:cs="Arial"/>
                <w:sz w:val="22"/>
                <w:szCs w:val="22"/>
              </w:rPr>
              <w:t xml:space="preserve">  </w:t>
            </w:r>
            <w:r w:rsidR="009044B7">
              <w:rPr>
                <w:rFonts w:ascii="Arial" w:hAnsi="Arial" w:cs="Arial"/>
                <w:color w:val="FF0000"/>
                <w:sz w:val="22"/>
                <w:szCs w:val="22"/>
              </w:rPr>
              <w:t>If the highest award is above level 3 then we don’t map foundation years.  Think very carefully about what the learning outcomes of each year should be, try to write them to be clear.  They must be achieved.  Do look at the subject benchmark statement you say you are considering.  Think very carefully about whether you should use optional modules to map.</w:t>
            </w:r>
          </w:p>
        </w:tc>
      </w:tr>
      <w:tr w:rsidR="003D6319" w:rsidRPr="004E1400" w14:paraId="1C8A004B" w14:textId="77777777" w:rsidTr="00CF42DE">
        <w:trPr>
          <w:trHeight w:val="1040"/>
        </w:trPr>
        <w:tc>
          <w:tcPr>
            <w:tcW w:w="1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Style w:val="TableGrid"/>
              <w:tblW w:w="14465" w:type="dxa"/>
              <w:jc w:val="center"/>
              <w:tblBorders>
                <w:top w:val="dotted" w:sz="4" w:space="0" w:color="auto"/>
                <w:left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4219"/>
              <w:gridCol w:w="454"/>
              <w:gridCol w:w="426"/>
              <w:gridCol w:w="425"/>
              <w:gridCol w:w="425"/>
              <w:gridCol w:w="425"/>
              <w:gridCol w:w="426"/>
              <w:gridCol w:w="425"/>
              <w:gridCol w:w="425"/>
              <w:gridCol w:w="425"/>
              <w:gridCol w:w="426"/>
              <w:gridCol w:w="426"/>
              <w:gridCol w:w="426"/>
              <w:gridCol w:w="426"/>
              <w:gridCol w:w="426"/>
              <w:gridCol w:w="426"/>
              <w:gridCol w:w="426"/>
              <w:gridCol w:w="426"/>
              <w:gridCol w:w="426"/>
              <w:gridCol w:w="426"/>
              <w:gridCol w:w="426"/>
              <w:gridCol w:w="426"/>
              <w:gridCol w:w="426"/>
              <w:gridCol w:w="426"/>
              <w:gridCol w:w="426"/>
            </w:tblGrid>
            <w:tr w:rsidR="009044B7" w:rsidRPr="00A656F5" w14:paraId="09C68401" w14:textId="77777777" w:rsidTr="00B43D1E">
              <w:trPr>
                <w:cantSplit/>
                <w:jc w:val="center"/>
              </w:trPr>
              <w:tc>
                <w:tcPr>
                  <w:tcW w:w="4219" w:type="dxa"/>
                  <w:vAlign w:val="bottom"/>
                </w:tcPr>
                <w:p w14:paraId="091A6CC2" w14:textId="77777777" w:rsidR="009044B7" w:rsidRPr="00A656F5" w:rsidRDefault="009044B7" w:rsidP="009044B7">
                  <w:pPr>
                    <w:rPr>
                      <w:rFonts w:ascii="Arial" w:hAnsi="Arial" w:cs="Arial"/>
                      <w:b/>
                      <w:i/>
                      <w:sz w:val="18"/>
                      <w:szCs w:val="18"/>
                    </w:rPr>
                  </w:pPr>
                </w:p>
                <w:p w14:paraId="55CAF6F0" w14:textId="77777777" w:rsidR="009044B7" w:rsidRPr="00A656F5" w:rsidRDefault="009044B7" w:rsidP="009044B7">
                  <w:pPr>
                    <w:rPr>
                      <w:rFonts w:ascii="Arial" w:hAnsi="Arial" w:cs="Arial"/>
                      <w:b/>
                      <w:i/>
                      <w:sz w:val="18"/>
                      <w:szCs w:val="18"/>
                    </w:rPr>
                  </w:pPr>
                </w:p>
                <w:p w14:paraId="66703252" w14:textId="77777777" w:rsidR="009044B7" w:rsidRPr="00A656F5" w:rsidRDefault="009044B7" w:rsidP="009044B7">
                  <w:pPr>
                    <w:rPr>
                      <w:rFonts w:ascii="Arial" w:hAnsi="Arial" w:cs="Arial"/>
                      <w:b/>
                      <w:i/>
                      <w:sz w:val="18"/>
                      <w:szCs w:val="18"/>
                    </w:rPr>
                  </w:pPr>
                </w:p>
                <w:p w14:paraId="79476B85" w14:textId="77777777" w:rsidR="009044B7" w:rsidRPr="00A656F5" w:rsidRDefault="009044B7" w:rsidP="009044B7">
                  <w:pPr>
                    <w:rPr>
                      <w:rFonts w:ascii="Arial" w:hAnsi="Arial" w:cs="Arial"/>
                      <w:b/>
                      <w:i/>
                      <w:sz w:val="18"/>
                      <w:szCs w:val="18"/>
                    </w:rPr>
                  </w:pPr>
                </w:p>
                <w:p w14:paraId="43F4D78F" w14:textId="77777777" w:rsidR="009044B7" w:rsidRPr="00A656F5" w:rsidRDefault="009044B7" w:rsidP="009044B7">
                  <w:pPr>
                    <w:rPr>
                      <w:rFonts w:ascii="Arial" w:hAnsi="Arial" w:cs="Arial"/>
                      <w:b/>
                      <w:i/>
                      <w:sz w:val="18"/>
                      <w:szCs w:val="18"/>
                    </w:rPr>
                  </w:pPr>
                </w:p>
                <w:p w14:paraId="22FE67BC" w14:textId="77777777" w:rsidR="009044B7" w:rsidRPr="00A656F5" w:rsidRDefault="009044B7" w:rsidP="009044B7">
                  <w:pPr>
                    <w:rPr>
                      <w:rFonts w:ascii="Arial" w:hAnsi="Arial" w:cs="Arial"/>
                      <w:b/>
                      <w:i/>
                      <w:sz w:val="18"/>
                      <w:szCs w:val="18"/>
                    </w:rPr>
                  </w:pPr>
                </w:p>
                <w:p w14:paraId="14DE6886" w14:textId="77777777" w:rsidR="009044B7" w:rsidRPr="00A656F5" w:rsidRDefault="009044B7" w:rsidP="009044B7">
                  <w:pPr>
                    <w:rPr>
                      <w:rFonts w:ascii="Arial" w:hAnsi="Arial" w:cs="Arial"/>
                      <w:b/>
                      <w:i/>
                      <w:sz w:val="18"/>
                      <w:szCs w:val="18"/>
                    </w:rPr>
                  </w:pPr>
                </w:p>
                <w:p w14:paraId="335C8C43" w14:textId="77777777" w:rsidR="009044B7" w:rsidRPr="00A656F5" w:rsidRDefault="009044B7" w:rsidP="009044B7">
                  <w:pPr>
                    <w:rPr>
                      <w:rFonts w:ascii="Arial" w:hAnsi="Arial" w:cs="Arial"/>
                      <w:b/>
                      <w:i/>
                      <w:sz w:val="18"/>
                      <w:szCs w:val="18"/>
                    </w:rPr>
                  </w:pPr>
                </w:p>
                <w:p w14:paraId="007DA6EF" w14:textId="77777777" w:rsidR="009044B7" w:rsidRPr="00A656F5" w:rsidRDefault="009044B7" w:rsidP="009044B7">
                  <w:pPr>
                    <w:rPr>
                      <w:rFonts w:ascii="Arial" w:hAnsi="Arial" w:cs="Arial"/>
                      <w:b/>
                      <w:i/>
                      <w:sz w:val="18"/>
                      <w:szCs w:val="18"/>
                    </w:rPr>
                  </w:pPr>
                </w:p>
                <w:p w14:paraId="6F79C1F7" w14:textId="77777777" w:rsidR="009044B7" w:rsidRPr="00A656F5" w:rsidRDefault="009044B7" w:rsidP="009044B7">
                  <w:pPr>
                    <w:rPr>
                      <w:rFonts w:ascii="Arial" w:hAnsi="Arial" w:cs="Arial"/>
                      <w:b/>
                      <w:i/>
                      <w:sz w:val="18"/>
                      <w:szCs w:val="18"/>
                    </w:rPr>
                  </w:pPr>
                  <w:r w:rsidRPr="00A656F5">
                    <w:rPr>
                      <w:rFonts w:ascii="Arial" w:hAnsi="Arial" w:cs="Arial"/>
                      <w:b/>
                      <w:i/>
                      <w:sz w:val="18"/>
                      <w:szCs w:val="18"/>
                    </w:rPr>
                    <w:t>Learning Outcomes:</w:t>
                  </w:r>
                </w:p>
                <w:p w14:paraId="2D1301D7" w14:textId="77777777" w:rsidR="009044B7" w:rsidRPr="00A656F5" w:rsidRDefault="009044B7" w:rsidP="009044B7">
                  <w:pPr>
                    <w:rPr>
                      <w:rFonts w:ascii="Arial" w:hAnsi="Arial" w:cs="Arial"/>
                      <w:b/>
                      <w:i/>
                      <w:sz w:val="18"/>
                      <w:szCs w:val="18"/>
                    </w:rPr>
                  </w:pPr>
                </w:p>
              </w:tc>
              <w:tc>
                <w:tcPr>
                  <w:tcW w:w="454" w:type="dxa"/>
                  <w:shd w:val="pct12" w:color="auto" w:fill="auto"/>
                  <w:textDirection w:val="btLr"/>
                </w:tcPr>
                <w:p w14:paraId="4D3A63B4" w14:textId="41FA24B4" w:rsidR="009044B7" w:rsidRDefault="009044B7" w:rsidP="009044B7">
                  <w:pPr>
                    <w:tabs>
                      <w:tab w:val="left" w:pos="317"/>
                    </w:tabs>
                    <w:rPr>
                      <w:rFonts w:ascii="Arial" w:hAnsi="Arial"/>
                      <w:sz w:val="20"/>
                    </w:rPr>
                  </w:pPr>
                  <w:r w:rsidRPr="00F3320C">
                    <w:rPr>
                      <w:rFonts w:ascii="Arial" w:hAnsi="Arial" w:cs="Arial"/>
                      <w:b/>
                      <w:sz w:val="16"/>
                      <w:szCs w:val="16"/>
                    </w:rPr>
                    <w:t>Professional Development Portfolio</w:t>
                  </w:r>
                </w:p>
                <w:p w14:paraId="540FDEFC"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4A806118" w14:textId="77777777" w:rsidR="009044B7" w:rsidRDefault="009044B7" w:rsidP="009044B7">
                  <w:pPr>
                    <w:tabs>
                      <w:tab w:val="left" w:pos="317"/>
                    </w:tabs>
                    <w:jc w:val="both"/>
                    <w:rPr>
                      <w:rFonts w:ascii="Arial" w:hAnsi="Arial"/>
                      <w:sz w:val="20"/>
                    </w:rPr>
                  </w:pPr>
                  <w:r>
                    <w:rPr>
                      <w:rFonts w:ascii="Arial" w:hAnsi="Arial" w:cs="Arial"/>
                      <w:sz w:val="18"/>
                      <w:szCs w:val="18"/>
                    </w:rPr>
                    <w:t>Module Name</w:t>
                  </w:r>
                </w:p>
                <w:p w14:paraId="59BD77E9" w14:textId="77777777" w:rsidR="009044B7" w:rsidRPr="00A656F5" w:rsidRDefault="009044B7" w:rsidP="009044B7">
                  <w:pPr>
                    <w:ind w:left="113" w:right="113"/>
                    <w:jc w:val="both"/>
                    <w:rPr>
                      <w:rFonts w:ascii="Arial" w:hAnsi="Arial" w:cs="Arial"/>
                      <w:sz w:val="18"/>
                      <w:szCs w:val="18"/>
                    </w:rPr>
                  </w:pPr>
                </w:p>
              </w:tc>
              <w:tc>
                <w:tcPr>
                  <w:tcW w:w="425" w:type="dxa"/>
                  <w:shd w:val="pct12" w:color="auto" w:fill="auto"/>
                  <w:textDirection w:val="btLr"/>
                </w:tcPr>
                <w:p w14:paraId="09874F0F" w14:textId="77777777" w:rsidR="009044B7" w:rsidRDefault="009044B7" w:rsidP="009044B7">
                  <w:pPr>
                    <w:tabs>
                      <w:tab w:val="left" w:pos="317"/>
                    </w:tabs>
                    <w:jc w:val="both"/>
                    <w:rPr>
                      <w:rFonts w:ascii="Arial" w:hAnsi="Arial"/>
                      <w:sz w:val="20"/>
                    </w:rPr>
                  </w:pPr>
                  <w:r>
                    <w:rPr>
                      <w:rFonts w:ascii="Arial" w:hAnsi="Arial" w:cs="Arial"/>
                      <w:sz w:val="18"/>
                      <w:szCs w:val="18"/>
                    </w:rPr>
                    <w:t>Module Name</w:t>
                  </w:r>
                </w:p>
                <w:p w14:paraId="3484EED2" w14:textId="3A19C42A" w:rsidR="009044B7" w:rsidRPr="00A656F5" w:rsidRDefault="009044B7" w:rsidP="009044B7">
                  <w:pPr>
                    <w:ind w:left="113" w:right="113"/>
                    <w:jc w:val="both"/>
                    <w:rPr>
                      <w:rFonts w:ascii="Arial" w:hAnsi="Arial" w:cs="Arial"/>
                    </w:rPr>
                  </w:pPr>
                </w:p>
              </w:tc>
              <w:tc>
                <w:tcPr>
                  <w:tcW w:w="425" w:type="dxa"/>
                  <w:shd w:val="pct12" w:color="auto" w:fill="auto"/>
                  <w:textDirection w:val="btLr"/>
                </w:tcPr>
                <w:p w14:paraId="26F0B716" w14:textId="77777777"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7E614332" w14:textId="77777777" w:rsidR="009044B7" w:rsidRPr="00A656F5" w:rsidRDefault="009044B7" w:rsidP="009044B7">
                  <w:pPr>
                    <w:ind w:left="113" w:right="113"/>
                    <w:jc w:val="both"/>
                    <w:rPr>
                      <w:rFonts w:ascii="Arial" w:hAnsi="Arial" w:cs="Arial"/>
                    </w:rPr>
                  </w:pPr>
                </w:p>
              </w:tc>
              <w:tc>
                <w:tcPr>
                  <w:tcW w:w="425" w:type="dxa"/>
                  <w:shd w:val="pct12" w:color="auto" w:fill="auto"/>
                  <w:textDirection w:val="btLr"/>
                </w:tcPr>
                <w:p w14:paraId="7BAC8927" w14:textId="77777777" w:rsidR="009044B7" w:rsidRDefault="009044B7" w:rsidP="009044B7">
                  <w:pPr>
                    <w:tabs>
                      <w:tab w:val="left" w:pos="317"/>
                    </w:tabs>
                    <w:jc w:val="both"/>
                    <w:rPr>
                      <w:rFonts w:ascii="Arial" w:hAnsi="Arial"/>
                      <w:sz w:val="20"/>
                    </w:rPr>
                  </w:pPr>
                  <w:r>
                    <w:rPr>
                      <w:rFonts w:ascii="Arial" w:hAnsi="Arial" w:cs="Arial"/>
                      <w:sz w:val="18"/>
                      <w:szCs w:val="18"/>
                    </w:rPr>
                    <w:t>Module Name</w:t>
                  </w:r>
                  <w:r>
                    <w:rPr>
                      <w:rFonts w:ascii="Arial" w:hAnsi="Arial"/>
                      <w:sz w:val="20"/>
                    </w:rPr>
                    <w:t xml:space="preserve"> </w:t>
                  </w:r>
                </w:p>
                <w:p w14:paraId="7F6EE76A"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5CB0BB6D" w14:textId="562D8460" w:rsidR="009044B7" w:rsidRDefault="009044B7" w:rsidP="009044B7">
                  <w:pPr>
                    <w:tabs>
                      <w:tab w:val="left" w:pos="317"/>
                    </w:tabs>
                    <w:jc w:val="both"/>
                    <w:rPr>
                      <w:rFonts w:ascii="Arial" w:hAnsi="Arial"/>
                      <w:sz w:val="20"/>
                    </w:rPr>
                  </w:pPr>
                  <w:r>
                    <w:rPr>
                      <w:rFonts w:ascii="Arial" w:hAnsi="Arial" w:cs="Arial"/>
                      <w:sz w:val="18"/>
                      <w:szCs w:val="18"/>
                    </w:rPr>
                    <w:t>Module Name</w:t>
                  </w:r>
                </w:p>
                <w:p w14:paraId="0313306C" w14:textId="77777777" w:rsidR="009044B7" w:rsidRPr="00A656F5" w:rsidRDefault="009044B7" w:rsidP="009044B7">
                  <w:pPr>
                    <w:ind w:left="113" w:right="113"/>
                    <w:jc w:val="both"/>
                    <w:rPr>
                      <w:rFonts w:ascii="Arial" w:hAnsi="Arial" w:cs="Arial"/>
                      <w:sz w:val="18"/>
                      <w:szCs w:val="18"/>
                    </w:rPr>
                  </w:pPr>
                </w:p>
              </w:tc>
              <w:tc>
                <w:tcPr>
                  <w:tcW w:w="425" w:type="dxa"/>
                  <w:shd w:val="pct12" w:color="auto" w:fill="auto"/>
                  <w:textDirection w:val="btLr"/>
                </w:tcPr>
                <w:p w14:paraId="12356153" w14:textId="5329A3FF" w:rsidR="009044B7" w:rsidRDefault="009044B7" w:rsidP="009044B7">
                  <w:pPr>
                    <w:tabs>
                      <w:tab w:val="left" w:pos="317"/>
                    </w:tabs>
                    <w:jc w:val="both"/>
                    <w:rPr>
                      <w:rFonts w:ascii="Arial" w:hAnsi="Arial"/>
                      <w:sz w:val="20"/>
                    </w:rPr>
                  </w:pPr>
                  <w:r>
                    <w:rPr>
                      <w:rFonts w:ascii="Arial" w:hAnsi="Arial" w:cs="Arial"/>
                      <w:sz w:val="18"/>
                      <w:szCs w:val="18"/>
                    </w:rPr>
                    <w:t>Module Name</w:t>
                  </w:r>
                </w:p>
                <w:p w14:paraId="24E36893" w14:textId="77777777" w:rsidR="009044B7" w:rsidRPr="00A656F5" w:rsidRDefault="009044B7" w:rsidP="009044B7">
                  <w:pPr>
                    <w:ind w:left="113" w:right="113"/>
                    <w:jc w:val="both"/>
                    <w:rPr>
                      <w:rFonts w:ascii="Arial" w:hAnsi="Arial" w:cs="Arial"/>
                      <w:sz w:val="18"/>
                      <w:szCs w:val="18"/>
                    </w:rPr>
                  </w:pPr>
                </w:p>
              </w:tc>
              <w:tc>
                <w:tcPr>
                  <w:tcW w:w="425" w:type="dxa"/>
                  <w:shd w:val="pct12" w:color="auto" w:fill="auto"/>
                  <w:textDirection w:val="btLr"/>
                </w:tcPr>
                <w:p w14:paraId="432F9B74" w14:textId="2C2180A0"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146B98FF" w14:textId="77777777" w:rsidR="009044B7" w:rsidRPr="00A656F5" w:rsidRDefault="009044B7" w:rsidP="009044B7">
                  <w:pPr>
                    <w:ind w:left="113" w:right="113"/>
                    <w:jc w:val="both"/>
                    <w:rPr>
                      <w:rFonts w:ascii="Arial" w:hAnsi="Arial" w:cs="Arial"/>
                    </w:rPr>
                  </w:pPr>
                </w:p>
              </w:tc>
              <w:tc>
                <w:tcPr>
                  <w:tcW w:w="425" w:type="dxa"/>
                  <w:shd w:val="pct12" w:color="auto" w:fill="auto"/>
                  <w:textDirection w:val="btLr"/>
                </w:tcPr>
                <w:p w14:paraId="7ED918AB" w14:textId="21524C70" w:rsidR="009044B7" w:rsidRDefault="009044B7" w:rsidP="009044B7">
                  <w:pPr>
                    <w:tabs>
                      <w:tab w:val="left" w:pos="317"/>
                    </w:tabs>
                    <w:jc w:val="both"/>
                    <w:rPr>
                      <w:rFonts w:ascii="Arial" w:hAnsi="Arial"/>
                      <w:sz w:val="20"/>
                    </w:rPr>
                  </w:pPr>
                  <w:r>
                    <w:rPr>
                      <w:rFonts w:ascii="Arial" w:hAnsi="Arial" w:cs="Arial"/>
                      <w:sz w:val="18"/>
                      <w:szCs w:val="18"/>
                    </w:rPr>
                    <w:t>Module Name</w:t>
                  </w:r>
                  <w:r>
                    <w:rPr>
                      <w:rFonts w:ascii="Arial" w:hAnsi="Arial"/>
                      <w:sz w:val="20"/>
                    </w:rPr>
                    <w:t xml:space="preserve"> </w:t>
                  </w:r>
                </w:p>
                <w:p w14:paraId="69945480"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7A7AA06B" w14:textId="23282227"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4D69149E"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5348D307" w14:textId="52425FA8" w:rsidR="009044B7" w:rsidRDefault="009044B7" w:rsidP="009044B7">
                  <w:pPr>
                    <w:tabs>
                      <w:tab w:val="left" w:pos="317"/>
                    </w:tabs>
                    <w:jc w:val="both"/>
                    <w:rPr>
                      <w:rFonts w:ascii="Arial" w:hAnsi="Arial"/>
                      <w:sz w:val="20"/>
                    </w:rPr>
                  </w:pPr>
                  <w:r>
                    <w:rPr>
                      <w:rFonts w:ascii="Arial" w:hAnsi="Arial" w:cs="Arial"/>
                      <w:sz w:val="18"/>
                      <w:szCs w:val="18"/>
                    </w:rPr>
                    <w:t>Module Name</w:t>
                  </w:r>
                </w:p>
                <w:p w14:paraId="2BD4A762"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18262D66" w14:textId="19EA360D" w:rsidR="009044B7" w:rsidRDefault="009044B7" w:rsidP="009044B7">
                  <w:pPr>
                    <w:tabs>
                      <w:tab w:val="left" w:pos="317"/>
                    </w:tabs>
                    <w:jc w:val="both"/>
                    <w:rPr>
                      <w:rFonts w:ascii="Arial" w:hAnsi="Arial"/>
                      <w:sz w:val="20"/>
                    </w:rPr>
                  </w:pPr>
                  <w:r>
                    <w:rPr>
                      <w:rFonts w:ascii="Arial" w:hAnsi="Arial" w:cs="Arial"/>
                      <w:sz w:val="18"/>
                      <w:szCs w:val="18"/>
                    </w:rPr>
                    <w:t>Module Name</w:t>
                  </w:r>
                </w:p>
                <w:p w14:paraId="0BA870E2"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57FF44DF" w14:textId="7244FFD4"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770216BE"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262F8145" w14:textId="39618AD7" w:rsidR="009044B7" w:rsidRDefault="009044B7" w:rsidP="009044B7">
                  <w:pPr>
                    <w:tabs>
                      <w:tab w:val="left" w:pos="317"/>
                    </w:tabs>
                    <w:jc w:val="both"/>
                    <w:rPr>
                      <w:rFonts w:ascii="Arial" w:hAnsi="Arial"/>
                      <w:sz w:val="20"/>
                    </w:rPr>
                  </w:pPr>
                  <w:r>
                    <w:rPr>
                      <w:rFonts w:ascii="Arial" w:hAnsi="Arial" w:cs="Arial"/>
                      <w:sz w:val="18"/>
                      <w:szCs w:val="18"/>
                    </w:rPr>
                    <w:t>Module Name</w:t>
                  </w:r>
                </w:p>
                <w:p w14:paraId="077EEC7E"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2B4348A2" w14:textId="529498F0"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4F4644CB"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55CA06B2" w14:textId="3C62C55F" w:rsidR="009044B7" w:rsidRDefault="009044B7" w:rsidP="009044B7">
                  <w:pPr>
                    <w:tabs>
                      <w:tab w:val="left" w:pos="317"/>
                    </w:tabs>
                    <w:jc w:val="both"/>
                    <w:rPr>
                      <w:rFonts w:ascii="Arial" w:hAnsi="Arial"/>
                      <w:sz w:val="20"/>
                    </w:rPr>
                  </w:pPr>
                  <w:r>
                    <w:rPr>
                      <w:rFonts w:ascii="Arial" w:hAnsi="Arial" w:cs="Arial"/>
                      <w:sz w:val="18"/>
                      <w:szCs w:val="18"/>
                    </w:rPr>
                    <w:t>Module Name</w:t>
                  </w:r>
                </w:p>
                <w:p w14:paraId="426FCA88"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55B9A483" w14:textId="619BA8BF" w:rsidR="009044B7" w:rsidRDefault="009044B7" w:rsidP="009044B7">
                  <w:pPr>
                    <w:tabs>
                      <w:tab w:val="left" w:pos="317"/>
                    </w:tabs>
                    <w:jc w:val="both"/>
                    <w:rPr>
                      <w:rFonts w:ascii="Arial" w:hAnsi="Arial"/>
                      <w:sz w:val="20"/>
                    </w:rPr>
                  </w:pPr>
                  <w:r>
                    <w:rPr>
                      <w:rFonts w:ascii="Arial" w:hAnsi="Arial" w:cs="Arial"/>
                      <w:sz w:val="18"/>
                      <w:szCs w:val="18"/>
                    </w:rPr>
                    <w:t>Module Name</w:t>
                  </w:r>
                  <w:r>
                    <w:rPr>
                      <w:rFonts w:ascii="Arial" w:hAnsi="Arial"/>
                      <w:sz w:val="20"/>
                    </w:rPr>
                    <w:t xml:space="preserve"> </w:t>
                  </w:r>
                </w:p>
                <w:p w14:paraId="4DE91F03"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0357A5BD" w14:textId="2CFD9886"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547DE97F"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7D73A2EC" w14:textId="711B1F82" w:rsidR="009044B7" w:rsidRDefault="009044B7" w:rsidP="009044B7">
                  <w:pPr>
                    <w:tabs>
                      <w:tab w:val="left" w:pos="317"/>
                    </w:tabs>
                    <w:jc w:val="both"/>
                    <w:rPr>
                      <w:rFonts w:ascii="Arial" w:hAnsi="Arial"/>
                      <w:sz w:val="20"/>
                    </w:rPr>
                  </w:pPr>
                  <w:r>
                    <w:rPr>
                      <w:rFonts w:ascii="Arial" w:hAnsi="Arial" w:cs="Arial"/>
                      <w:sz w:val="18"/>
                      <w:szCs w:val="18"/>
                    </w:rPr>
                    <w:t>Module Name</w:t>
                  </w:r>
                </w:p>
                <w:p w14:paraId="583E2641"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634E6274" w14:textId="7296ED90" w:rsidR="009044B7" w:rsidRDefault="009044B7" w:rsidP="009044B7">
                  <w:pPr>
                    <w:tabs>
                      <w:tab w:val="left" w:pos="317"/>
                    </w:tabs>
                    <w:jc w:val="both"/>
                    <w:rPr>
                      <w:rFonts w:ascii="Arial" w:hAnsi="Arial"/>
                      <w:sz w:val="20"/>
                    </w:rPr>
                  </w:pPr>
                  <w:r>
                    <w:rPr>
                      <w:rFonts w:ascii="Arial" w:hAnsi="Arial" w:cs="Arial"/>
                      <w:sz w:val="18"/>
                      <w:szCs w:val="18"/>
                    </w:rPr>
                    <w:t>Module Name</w:t>
                  </w:r>
                </w:p>
                <w:p w14:paraId="5123E9FC"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69D44D53" w14:textId="0C8D792C" w:rsidR="009044B7" w:rsidRDefault="009044B7" w:rsidP="009044B7">
                  <w:pPr>
                    <w:tabs>
                      <w:tab w:val="left" w:pos="317"/>
                    </w:tabs>
                    <w:jc w:val="both"/>
                    <w:rPr>
                      <w:rFonts w:ascii="Arial" w:hAnsi="Arial"/>
                      <w:sz w:val="20"/>
                    </w:rPr>
                  </w:pPr>
                  <w:r>
                    <w:rPr>
                      <w:rFonts w:ascii="Arial" w:hAnsi="Arial" w:cs="Arial"/>
                      <w:sz w:val="18"/>
                      <w:szCs w:val="18"/>
                    </w:rPr>
                    <w:t>Module Name</w:t>
                  </w:r>
                </w:p>
                <w:p w14:paraId="10A74EC2" w14:textId="77777777" w:rsidR="009044B7" w:rsidRPr="00A656F5" w:rsidRDefault="009044B7" w:rsidP="009044B7">
                  <w:pPr>
                    <w:ind w:left="113" w:right="113"/>
                    <w:jc w:val="both"/>
                    <w:rPr>
                      <w:rFonts w:ascii="Arial" w:hAnsi="Arial" w:cs="Arial"/>
                      <w:sz w:val="18"/>
                      <w:szCs w:val="18"/>
                    </w:rPr>
                  </w:pPr>
                </w:p>
              </w:tc>
              <w:tc>
                <w:tcPr>
                  <w:tcW w:w="426" w:type="dxa"/>
                  <w:shd w:val="pct12" w:color="auto" w:fill="auto"/>
                  <w:textDirection w:val="btLr"/>
                </w:tcPr>
                <w:p w14:paraId="7D8527A3" w14:textId="6042C25F" w:rsidR="009044B7" w:rsidRDefault="009044B7" w:rsidP="009044B7">
                  <w:pPr>
                    <w:tabs>
                      <w:tab w:val="left" w:pos="317"/>
                    </w:tabs>
                    <w:jc w:val="both"/>
                    <w:rPr>
                      <w:rFonts w:ascii="Arial" w:hAnsi="Arial"/>
                      <w:sz w:val="20"/>
                    </w:rPr>
                  </w:pPr>
                  <w:r w:rsidRPr="00A656F5">
                    <w:rPr>
                      <w:rFonts w:ascii="Arial" w:hAnsi="Arial" w:cs="Arial"/>
                      <w:sz w:val="18"/>
                      <w:szCs w:val="18"/>
                    </w:rPr>
                    <w:t xml:space="preserve">Module </w:t>
                  </w:r>
                  <w:r>
                    <w:rPr>
                      <w:rFonts w:ascii="Arial" w:hAnsi="Arial" w:cs="Arial"/>
                      <w:sz w:val="18"/>
                      <w:szCs w:val="18"/>
                    </w:rPr>
                    <w:t>Name</w:t>
                  </w:r>
                </w:p>
                <w:p w14:paraId="784E9D22"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7AEF2A8B" w14:textId="2D10E048" w:rsidR="009044B7" w:rsidRDefault="009044B7" w:rsidP="009044B7">
                  <w:pPr>
                    <w:tabs>
                      <w:tab w:val="left" w:pos="317"/>
                    </w:tabs>
                    <w:jc w:val="both"/>
                    <w:rPr>
                      <w:rFonts w:ascii="Arial" w:hAnsi="Arial"/>
                      <w:sz w:val="20"/>
                    </w:rPr>
                  </w:pPr>
                  <w:r>
                    <w:rPr>
                      <w:rFonts w:ascii="Arial" w:hAnsi="Arial" w:cs="Arial"/>
                      <w:sz w:val="18"/>
                      <w:szCs w:val="18"/>
                    </w:rPr>
                    <w:t>Module Name</w:t>
                  </w:r>
                </w:p>
                <w:p w14:paraId="444006D0" w14:textId="77777777" w:rsidR="009044B7" w:rsidRPr="00A656F5" w:rsidRDefault="009044B7" w:rsidP="009044B7">
                  <w:pPr>
                    <w:ind w:left="113" w:right="113"/>
                    <w:jc w:val="both"/>
                    <w:rPr>
                      <w:rFonts w:ascii="Arial" w:hAnsi="Arial" w:cs="Arial"/>
                    </w:rPr>
                  </w:pPr>
                </w:p>
              </w:tc>
              <w:tc>
                <w:tcPr>
                  <w:tcW w:w="426" w:type="dxa"/>
                  <w:shd w:val="pct12" w:color="auto" w:fill="auto"/>
                  <w:textDirection w:val="btLr"/>
                </w:tcPr>
                <w:p w14:paraId="67523E30" w14:textId="4C0C7A61" w:rsidR="009044B7" w:rsidRDefault="009044B7" w:rsidP="009044B7">
                  <w:pPr>
                    <w:tabs>
                      <w:tab w:val="left" w:pos="317"/>
                    </w:tabs>
                    <w:jc w:val="both"/>
                    <w:rPr>
                      <w:rFonts w:ascii="Arial" w:hAnsi="Arial"/>
                      <w:sz w:val="20"/>
                    </w:rPr>
                  </w:pPr>
                  <w:r>
                    <w:rPr>
                      <w:rFonts w:ascii="Arial" w:hAnsi="Arial" w:cs="Arial"/>
                      <w:sz w:val="18"/>
                      <w:szCs w:val="18"/>
                    </w:rPr>
                    <w:t>Module Name</w:t>
                  </w:r>
                </w:p>
                <w:p w14:paraId="5928B577" w14:textId="77777777" w:rsidR="009044B7" w:rsidRPr="00A656F5" w:rsidRDefault="009044B7" w:rsidP="009044B7">
                  <w:pPr>
                    <w:ind w:left="113" w:right="113"/>
                    <w:jc w:val="both"/>
                    <w:rPr>
                      <w:rFonts w:ascii="Arial" w:hAnsi="Arial" w:cs="Arial"/>
                    </w:rPr>
                  </w:pPr>
                </w:p>
              </w:tc>
            </w:tr>
            <w:tr w:rsidR="00BB7E76" w:rsidRPr="00A656F5" w14:paraId="411CA528" w14:textId="77777777" w:rsidTr="00BB7E76">
              <w:trPr>
                <w:jc w:val="center"/>
              </w:trPr>
              <w:tc>
                <w:tcPr>
                  <w:tcW w:w="4219" w:type="dxa"/>
                  <w:shd w:val="clear" w:color="auto" w:fill="D9D9D9" w:themeFill="background1" w:themeFillShade="D9"/>
                </w:tcPr>
                <w:p w14:paraId="4CBD4F8D" w14:textId="79088EB6" w:rsidR="003D6319" w:rsidRPr="00A656F5" w:rsidRDefault="00BB7E76" w:rsidP="003D6319">
                  <w:pPr>
                    <w:rPr>
                      <w:rFonts w:ascii="Arial" w:hAnsi="Arial" w:cs="Arial"/>
                      <w:b/>
                      <w:sz w:val="18"/>
                      <w:szCs w:val="18"/>
                    </w:rPr>
                  </w:pPr>
                  <w:r w:rsidRPr="00A656F5">
                    <w:rPr>
                      <w:rFonts w:ascii="Arial" w:hAnsi="Arial" w:cs="Arial"/>
                      <w:b/>
                      <w:sz w:val="18"/>
                      <w:szCs w:val="18"/>
                    </w:rPr>
                    <w:t>A) Knowledge and understanding of:</w:t>
                  </w:r>
                </w:p>
              </w:tc>
              <w:tc>
                <w:tcPr>
                  <w:tcW w:w="454" w:type="dxa"/>
                  <w:shd w:val="clear" w:color="auto" w:fill="D9D9D9" w:themeFill="background1" w:themeFillShade="D9"/>
                </w:tcPr>
                <w:p w14:paraId="15A1A90B"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75DED625"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00CA50C4"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6C89247A"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64493BC7"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8873667"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263F09F3"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5B6D84C5"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138B5D13"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47E5DC5"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EE02D6D"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93B86C9"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BAEC534"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AD04337"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2AF8155"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2014005"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501C4C1"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4FE5EECA"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43068A95"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CFF4FBE"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9A30F28"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F8930FF"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D297AB4"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B5543F3" w14:textId="77777777" w:rsidR="003D6319" w:rsidRPr="00A656F5" w:rsidRDefault="003D6319" w:rsidP="003D6319">
                  <w:pPr>
                    <w:rPr>
                      <w:rFonts w:ascii="Arial" w:hAnsi="Arial" w:cs="Arial"/>
                      <w:sz w:val="18"/>
                      <w:szCs w:val="18"/>
                    </w:rPr>
                  </w:pPr>
                </w:p>
              </w:tc>
            </w:tr>
            <w:tr w:rsidR="009044B7" w:rsidRPr="00A656F5" w14:paraId="35DD2C04" w14:textId="77777777" w:rsidTr="00B43D1E">
              <w:trPr>
                <w:jc w:val="center"/>
              </w:trPr>
              <w:tc>
                <w:tcPr>
                  <w:tcW w:w="4219" w:type="dxa"/>
                  <w:shd w:val="clear" w:color="auto" w:fill="auto"/>
                </w:tcPr>
                <w:p w14:paraId="56750707" w14:textId="1F74FFF8" w:rsidR="009044B7" w:rsidRDefault="009044B7" w:rsidP="009044B7">
                  <w:pPr>
                    <w:rPr>
                      <w:rFonts w:ascii="Arial" w:hAnsi="Arial" w:cs="Arial"/>
                      <w:b/>
                      <w:sz w:val="18"/>
                      <w:szCs w:val="18"/>
                    </w:rPr>
                  </w:pPr>
                  <w:r>
                    <w:rPr>
                      <w:rFonts w:ascii="Arial" w:hAnsi="Arial" w:cs="Arial"/>
                      <w:b/>
                      <w:sz w:val="18"/>
                      <w:szCs w:val="18"/>
                    </w:rPr>
                    <w:t>1.</w:t>
                  </w:r>
                </w:p>
              </w:tc>
              <w:tc>
                <w:tcPr>
                  <w:tcW w:w="454" w:type="dxa"/>
                </w:tcPr>
                <w:p w14:paraId="629B7414" w14:textId="77777777" w:rsidR="009044B7" w:rsidRPr="00A656F5" w:rsidRDefault="009044B7" w:rsidP="009044B7">
                  <w:pPr>
                    <w:rPr>
                      <w:rFonts w:ascii="Arial" w:hAnsi="Arial" w:cs="Arial"/>
                      <w:sz w:val="18"/>
                      <w:szCs w:val="18"/>
                    </w:rPr>
                  </w:pPr>
                </w:p>
              </w:tc>
              <w:tc>
                <w:tcPr>
                  <w:tcW w:w="426" w:type="dxa"/>
                </w:tcPr>
                <w:p w14:paraId="00C1099F" w14:textId="77777777" w:rsidR="009044B7" w:rsidRPr="00A656F5" w:rsidRDefault="009044B7" w:rsidP="009044B7">
                  <w:pPr>
                    <w:rPr>
                      <w:rFonts w:ascii="Arial" w:hAnsi="Arial" w:cs="Arial"/>
                      <w:sz w:val="18"/>
                      <w:szCs w:val="18"/>
                    </w:rPr>
                  </w:pPr>
                </w:p>
              </w:tc>
              <w:tc>
                <w:tcPr>
                  <w:tcW w:w="425" w:type="dxa"/>
                </w:tcPr>
                <w:p w14:paraId="089AD0E3" w14:textId="77777777" w:rsidR="009044B7" w:rsidRPr="00A656F5" w:rsidRDefault="009044B7" w:rsidP="009044B7">
                  <w:pPr>
                    <w:rPr>
                      <w:rFonts w:ascii="Arial" w:hAnsi="Arial" w:cs="Arial"/>
                      <w:sz w:val="18"/>
                      <w:szCs w:val="18"/>
                    </w:rPr>
                  </w:pPr>
                </w:p>
              </w:tc>
              <w:tc>
                <w:tcPr>
                  <w:tcW w:w="425" w:type="dxa"/>
                </w:tcPr>
                <w:p w14:paraId="364C49D1" w14:textId="77777777" w:rsidR="009044B7" w:rsidRPr="00A656F5" w:rsidRDefault="009044B7" w:rsidP="009044B7">
                  <w:pPr>
                    <w:rPr>
                      <w:rFonts w:ascii="Arial" w:hAnsi="Arial" w:cs="Arial"/>
                      <w:sz w:val="18"/>
                      <w:szCs w:val="18"/>
                    </w:rPr>
                  </w:pPr>
                </w:p>
              </w:tc>
              <w:tc>
                <w:tcPr>
                  <w:tcW w:w="425" w:type="dxa"/>
                </w:tcPr>
                <w:p w14:paraId="27B8A27E" w14:textId="77777777" w:rsidR="009044B7" w:rsidRPr="00A656F5" w:rsidRDefault="009044B7" w:rsidP="009044B7">
                  <w:pPr>
                    <w:rPr>
                      <w:rFonts w:ascii="Arial" w:hAnsi="Arial" w:cs="Arial"/>
                      <w:sz w:val="18"/>
                      <w:szCs w:val="18"/>
                    </w:rPr>
                  </w:pPr>
                </w:p>
              </w:tc>
              <w:tc>
                <w:tcPr>
                  <w:tcW w:w="426" w:type="dxa"/>
                </w:tcPr>
                <w:p w14:paraId="713E898C" w14:textId="77777777" w:rsidR="009044B7" w:rsidRPr="00A656F5" w:rsidRDefault="009044B7" w:rsidP="009044B7">
                  <w:pPr>
                    <w:rPr>
                      <w:rFonts w:ascii="Arial" w:hAnsi="Arial" w:cs="Arial"/>
                      <w:sz w:val="18"/>
                      <w:szCs w:val="18"/>
                    </w:rPr>
                  </w:pPr>
                </w:p>
              </w:tc>
              <w:tc>
                <w:tcPr>
                  <w:tcW w:w="425" w:type="dxa"/>
                </w:tcPr>
                <w:p w14:paraId="072FAE88" w14:textId="77777777" w:rsidR="009044B7" w:rsidRPr="00A656F5" w:rsidRDefault="009044B7" w:rsidP="009044B7">
                  <w:pPr>
                    <w:rPr>
                      <w:rFonts w:ascii="Arial" w:hAnsi="Arial" w:cs="Arial"/>
                      <w:sz w:val="18"/>
                      <w:szCs w:val="18"/>
                    </w:rPr>
                  </w:pPr>
                </w:p>
              </w:tc>
              <w:tc>
                <w:tcPr>
                  <w:tcW w:w="425" w:type="dxa"/>
                </w:tcPr>
                <w:p w14:paraId="4B4755D2" w14:textId="77777777" w:rsidR="009044B7" w:rsidRPr="00A656F5" w:rsidRDefault="009044B7" w:rsidP="009044B7">
                  <w:pPr>
                    <w:rPr>
                      <w:rFonts w:ascii="Arial" w:hAnsi="Arial" w:cs="Arial"/>
                      <w:sz w:val="18"/>
                      <w:szCs w:val="18"/>
                    </w:rPr>
                  </w:pPr>
                </w:p>
              </w:tc>
              <w:tc>
                <w:tcPr>
                  <w:tcW w:w="425" w:type="dxa"/>
                </w:tcPr>
                <w:p w14:paraId="0AB43EE5" w14:textId="77777777" w:rsidR="009044B7" w:rsidRPr="00A656F5" w:rsidRDefault="009044B7" w:rsidP="009044B7">
                  <w:pPr>
                    <w:rPr>
                      <w:rFonts w:ascii="Arial" w:hAnsi="Arial" w:cs="Arial"/>
                      <w:sz w:val="18"/>
                      <w:szCs w:val="18"/>
                    </w:rPr>
                  </w:pPr>
                </w:p>
              </w:tc>
              <w:tc>
                <w:tcPr>
                  <w:tcW w:w="426" w:type="dxa"/>
                </w:tcPr>
                <w:p w14:paraId="3FDD965B" w14:textId="77777777" w:rsidR="009044B7" w:rsidRPr="00A656F5" w:rsidRDefault="009044B7" w:rsidP="009044B7">
                  <w:pPr>
                    <w:rPr>
                      <w:rFonts w:ascii="Arial" w:hAnsi="Arial" w:cs="Arial"/>
                      <w:sz w:val="18"/>
                      <w:szCs w:val="18"/>
                    </w:rPr>
                  </w:pPr>
                </w:p>
              </w:tc>
              <w:tc>
                <w:tcPr>
                  <w:tcW w:w="426" w:type="dxa"/>
                </w:tcPr>
                <w:p w14:paraId="32DDFF9F" w14:textId="77777777" w:rsidR="009044B7" w:rsidRPr="00A656F5" w:rsidRDefault="009044B7" w:rsidP="009044B7">
                  <w:pPr>
                    <w:rPr>
                      <w:rFonts w:ascii="Arial" w:hAnsi="Arial" w:cs="Arial"/>
                      <w:sz w:val="18"/>
                      <w:szCs w:val="18"/>
                    </w:rPr>
                  </w:pPr>
                </w:p>
              </w:tc>
              <w:tc>
                <w:tcPr>
                  <w:tcW w:w="426" w:type="dxa"/>
                </w:tcPr>
                <w:p w14:paraId="09A43315" w14:textId="77777777" w:rsidR="009044B7" w:rsidRPr="00A656F5" w:rsidRDefault="009044B7" w:rsidP="009044B7">
                  <w:pPr>
                    <w:rPr>
                      <w:rFonts w:ascii="Arial" w:hAnsi="Arial" w:cs="Arial"/>
                      <w:sz w:val="18"/>
                      <w:szCs w:val="18"/>
                    </w:rPr>
                  </w:pPr>
                </w:p>
              </w:tc>
              <w:tc>
                <w:tcPr>
                  <w:tcW w:w="426" w:type="dxa"/>
                </w:tcPr>
                <w:p w14:paraId="7B486891" w14:textId="77777777" w:rsidR="009044B7" w:rsidRPr="00A656F5" w:rsidRDefault="009044B7" w:rsidP="009044B7">
                  <w:pPr>
                    <w:rPr>
                      <w:rFonts w:ascii="Arial" w:hAnsi="Arial" w:cs="Arial"/>
                      <w:sz w:val="18"/>
                      <w:szCs w:val="18"/>
                    </w:rPr>
                  </w:pPr>
                </w:p>
              </w:tc>
              <w:tc>
                <w:tcPr>
                  <w:tcW w:w="426" w:type="dxa"/>
                </w:tcPr>
                <w:p w14:paraId="23E08EDE" w14:textId="77777777" w:rsidR="009044B7" w:rsidRPr="00A656F5" w:rsidRDefault="009044B7" w:rsidP="009044B7">
                  <w:pPr>
                    <w:rPr>
                      <w:rFonts w:ascii="Arial" w:hAnsi="Arial" w:cs="Arial"/>
                      <w:sz w:val="18"/>
                      <w:szCs w:val="18"/>
                    </w:rPr>
                  </w:pPr>
                </w:p>
              </w:tc>
              <w:tc>
                <w:tcPr>
                  <w:tcW w:w="426" w:type="dxa"/>
                </w:tcPr>
                <w:p w14:paraId="78D5AECA" w14:textId="77777777" w:rsidR="009044B7" w:rsidRPr="00A656F5" w:rsidRDefault="009044B7" w:rsidP="009044B7">
                  <w:pPr>
                    <w:rPr>
                      <w:rFonts w:ascii="Arial" w:hAnsi="Arial" w:cs="Arial"/>
                      <w:sz w:val="18"/>
                      <w:szCs w:val="18"/>
                    </w:rPr>
                  </w:pPr>
                </w:p>
              </w:tc>
              <w:tc>
                <w:tcPr>
                  <w:tcW w:w="426" w:type="dxa"/>
                </w:tcPr>
                <w:p w14:paraId="389F7AE9" w14:textId="77777777" w:rsidR="009044B7" w:rsidRPr="00A656F5" w:rsidRDefault="009044B7" w:rsidP="009044B7">
                  <w:pPr>
                    <w:rPr>
                      <w:rFonts w:ascii="Arial" w:hAnsi="Arial" w:cs="Arial"/>
                      <w:sz w:val="18"/>
                      <w:szCs w:val="18"/>
                    </w:rPr>
                  </w:pPr>
                </w:p>
              </w:tc>
              <w:tc>
                <w:tcPr>
                  <w:tcW w:w="426" w:type="dxa"/>
                </w:tcPr>
                <w:p w14:paraId="593B1C7A" w14:textId="77777777" w:rsidR="009044B7" w:rsidRPr="00A656F5" w:rsidRDefault="009044B7" w:rsidP="009044B7">
                  <w:pPr>
                    <w:rPr>
                      <w:rFonts w:ascii="Arial" w:hAnsi="Arial" w:cs="Arial"/>
                      <w:sz w:val="18"/>
                      <w:szCs w:val="18"/>
                    </w:rPr>
                  </w:pPr>
                </w:p>
              </w:tc>
              <w:tc>
                <w:tcPr>
                  <w:tcW w:w="426" w:type="dxa"/>
                </w:tcPr>
                <w:p w14:paraId="4BC05A5F" w14:textId="77777777" w:rsidR="009044B7" w:rsidRPr="00A656F5" w:rsidRDefault="009044B7" w:rsidP="009044B7">
                  <w:pPr>
                    <w:rPr>
                      <w:rFonts w:ascii="Arial" w:hAnsi="Arial" w:cs="Arial"/>
                      <w:sz w:val="18"/>
                      <w:szCs w:val="18"/>
                    </w:rPr>
                  </w:pPr>
                </w:p>
              </w:tc>
              <w:tc>
                <w:tcPr>
                  <w:tcW w:w="426" w:type="dxa"/>
                </w:tcPr>
                <w:p w14:paraId="2D57D77D" w14:textId="77777777" w:rsidR="009044B7" w:rsidRPr="00A656F5" w:rsidRDefault="009044B7" w:rsidP="009044B7">
                  <w:pPr>
                    <w:rPr>
                      <w:rFonts w:ascii="Arial" w:hAnsi="Arial" w:cs="Arial"/>
                      <w:sz w:val="18"/>
                      <w:szCs w:val="18"/>
                    </w:rPr>
                  </w:pPr>
                </w:p>
              </w:tc>
              <w:tc>
                <w:tcPr>
                  <w:tcW w:w="426" w:type="dxa"/>
                </w:tcPr>
                <w:p w14:paraId="1DF29C3F" w14:textId="77777777" w:rsidR="009044B7" w:rsidRPr="00A656F5" w:rsidRDefault="009044B7" w:rsidP="009044B7">
                  <w:pPr>
                    <w:rPr>
                      <w:rFonts w:ascii="Arial" w:hAnsi="Arial" w:cs="Arial"/>
                      <w:sz w:val="18"/>
                      <w:szCs w:val="18"/>
                    </w:rPr>
                  </w:pPr>
                </w:p>
              </w:tc>
              <w:tc>
                <w:tcPr>
                  <w:tcW w:w="426" w:type="dxa"/>
                </w:tcPr>
                <w:p w14:paraId="7F60DB73" w14:textId="77777777" w:rsidR="009044B7" w:rsidRPr="00A656F5" w:rsidRDefault="009044B7" w:rsidP="009044B7">
                  <w:pPr>
                    <w:rPr>
                      <w:rFonts w:ascii="Arial" w:hAnsi="Arial" w:cs="Arial"/>
                      <w:sz w:val="18"/>
                      <w:szCs w:val="18"/>
                    </w:rPr>
                  </w:pPr>
                </w:p>
              </w:tc>
              <w:tc>
                <w:tcPr>
                  <w:tcW w:w="426" w:type="dxa"/>
                </w:tcPr>
                <w:p w14:paraId="41CFBE51" w14:textId="77777777" w:rsidR="009044B7" w:rsidRPr="00A656F5" w:rsidRDefault="009044B7" w:rsidP="009044B7">
                  <w:pPr>
                    <w:rPr>
                      <w:rFonts w:ascii="Arial" w:hAnsi="Arial" w:cs="Arial"/>
                      <w:sz w:val="18"/>
                      <w:szCs w:val="18"/>
                    </w:rPr>
                  </w:pPr>
                </w:p>
              </w:tc>
              <w:tc>
                <w:tcPr>
                  <w:tcW w:w="426" w:type="dxa"/>
                </w:tcPr>
                <w:p w14:paraId="59C506DC" w14:textId="77777777" w:rsidR="009044B7" w:rsidRPr="00A656F5" w:rsidRDefault="009044B7" w:rsidP="009044B7">
                  <w:pPr>
                    <w:rPr>
                      <w:rFonts w:ascii="Arial" w:hAnsi="Arial" w:cs="Arial"/>
                      <w:sz w:val="18"/>
                      <w:szCs w:val="18"/>
                    </w:rPr>
                  </w:pPr>
                </w:p>
              </w:tc>
              <w:tc>
                <w:tcPr>
                  <w:tcW w:w="426" w:type="dxa"/>
                </w:tcPr>
                <w:p w14:paraId="76A5132A" w14:textId="77777777" w:rsidR="009044B7" w:rsidRPr="00A656F5" w:rsidRDefault="009044B7" w:rsidP="009044B7">
                  <w:pPr>
                    <w:rPr>
                      <w:rFonts w:ascii="Arial" w:hAnsi="Arial" w:cs="Arial"/>
                      <w:sz w:val="18"/>
                      <w:szCs w:val="18"/>
                    </w:rPr>
                  </w:pPr>
                </w:p>
              </w:tc>
            </w:tr>
            <w:tr w:rsidR="009044B7" w:rsidRPr="00A656F5" w14:paraId="08CC7A49" w14:textId="77777777" w:rsidTr="00B43D1E">
              <w:trPr>
                <w:jc w:val="center"/>
              </w:trPr>
              <w:tc>
                <w:tcPr>
                  <w:tcW w:w="4219" w:type="dxa"/>
                  <w:shd w:val="clear" w:color="auto" w:fill="auto"/>
                </w:tcPr>
                <w:p w14:paraId="02F8CE52" w14:textId="668C8DAE" w:rsidR="009044B7" w:rsidRPr="00A656F5" w:rsidRDefault="009044B7" w:rsidP="009044B7">
                  <w:pPr>
                    <w:rPr>
                      <w:rFonts w:ascii="Arial" w:hAnsi="Arial" w:cs="Arial"/>
                      <w:b/>
                      <w:sz w:val="18"/>
                      <w:szCs w:val="18"/>
                    </w:rPr>
                  </w:pPr>
                  <w:r>
                    <w:rPr>
                      <w:rFonts w:ascii="Arial" w:hAnsi="Arial" w:cs="Arial"/>
                      <w:b/>
                      <w:sz w:val="18"/>
                      <w:szCs w:val="18"/>
                    </w:rPr>
                    <w:t>2.</w:t>
                  </w:r>
                </w:p>
              </w:tc>
              <w:tc>
                <w:tcPr>
                  <w:tcW w:w="454" w:type="dxa"/>
                </w:tcPr>
                <w:p w14:paraId="1E0FCAA7" w14:textId="77777777" w:rsidR="009044B7" w:rsidRPr="00A656F5" w:rsidRDefault="009044B7" w:rsidP="009044B7">
                  <w:pPr>
                    <w:rPr>
                      <w:rFonts w:ascii="Arial" w:hAnsi="Arial" w:cs="Arial"/>
                      <w:sz w:val="18"/>
                      <w:szCs w:val="18"/>
                    </w:rPr>
                  </w:pPr>
                </w:p>
              </w:tc>
              <w:tc>
                <w:tcPr>
                  <w:tcW w:w="426" w:type="dxa"/>
                </w:tcPr>
                <w:p w14:paraId="5EDE1840" w14:textId="77777777" w:rsidR="009044B7" w:rsidRPr="00A656F5" w:rsidRDefault="009044B7" w:rsidP="009044B7">
                  <w:pPr>
                    <w:rPr>
                      <w:rFonts w:ascii="Arial" w:hAnsi="Arial" w:cs="Arial"/>
                      <w:sz w:val="18"/>
                      <w:szCs w:val="18"/>
                    </w:rPr>
                  </w:pPr>
                </w:p>
              </w:tc>
              <w:tc>
                <w:tcPr>
                  <w:tcW w:w="425" w:type="dxa"/>
                </w:tcPr>
                <w:p w14:paraId="095526D8" w14:textId="77777777" w:rsidR="009044B7" w:rsidRPr="00A656F5" w:rsidRDefault="009044B7" w:rsidP="009044B7">
                  <w:pPr>
                    <w:rPr>
                      <w:rFonts w:ascii="Arial" w:hAnsi="Arial" w:cs="Arial"/>
                      <w:sz w:val="18"/>
                      <w:szCs w:val="18"/>
                    </w:rPr>
                  </w:pPr>
                </w:p>
              </w:tc>
              <w:tc>
                <w:tcPr>
                  <w:tcW w:w="425" w:type="dxa"/>
                </w:tcPr>
                <w:p w14:paraId="22BFECE9" w14:textId="77777777" w:rsidR="009044B7" w:rsidRPr="00A656F5" w:rsidRDefault="009044B7" w:rsidP="009044B7">
                  <w:pPr>
                    <w:rPr>
                      <w:rFonts w:ascii="Arial" w:hAnsi="Arial" w:cs="Arial"/>
                      <w:sz w:val="18"/>
                      <w:szCs w:val="18"/>
                    </w:rPr>
                  </w:pPr>
                </w:p>
              </w:tc>
              <w:tc>
                <w:tcPr>
                  <w:tcW w:w="425" w:type="dxa"/>
                </w:tcPr>
                <w:p w14:paraId="37F06237" w14:textId="77777777" w:rsidR="009044B7" w:rsidRPr="00A656F5" w:rsidRDefault="009044B7" w:rsidP="009044B7">
                  <w:pPr>
                    <w:rPr>
                      <w:rFonts w:ascii="Arial" w:hAnsi="Arial" w:cs="Arial"/>
                      <w:sz w:val="18"/>
                      <w:szCs w:val="18"/>
                    </w:rPr>
                  </w:pPr>
                </w:p>
              </w:tc>
              <w:tc>
                <w:tcPr>
                  <w:tcW w:w="426" w:type="dxa"/>
                </w:tcPr>
                <w:p w14:paraId="1BF49AF8" w14:textId="77777777" w:rsidR="009044B7" w:rsidRPr="00A656F5" w:rsidRDefault="009044B7" w:rsidP="009044B7">
                  <w:pPr>
                    <w:rPr>
                      <w:rFonts w:ascii="Arial" w:hAnsi="Arial" w:cs="Arial"/>
                      <w:sz w:val="18"/>
                      <w:szCs w:val="18"/>
                    </w:rPr>
                  </w:pPr>
                </w:p>
              </w:tc>
              <w:tc>
                <w:tcPr>
                  <w:tcW w:w="425" w:type="dxa"/>
                </w:tcPr>
                <w:p w14:paraId="11E9DE69" w14:textId="77777777" w:rsidR="009044B7" w:rsidRPr="00A656F5" w:rsidRDefault="009044B7" w:rsidP="009044B7">
                  <w:pPr>
                    <w:rPr>
                      <w:rFonts w:ascii="Arial" w:hAnsi="Arial" w:cs="Arial"/>
                      <w:sz w:val="18"/>
                      <w:szCs w:val="18"/>
                    </w:rPr>
                  </w:pPr>
                </w:p>
              </w:tc>
              <w:tc>
                <w:tcPr>
                  <w:tcW w:w="425" w:type="dxa"/>
                </w:tcPr>
                <w:p w14:paraId="54060C1A" w14:textId="77777777" w:rsidR="009044B7" w:rsidRPr="00A656F5" w:rsidRDefault="009044B7" w:rsidP="009044B7">
                  <w:pPr>
                    <w:rPr>
                      <w:rFonts w:ascii="Arial" w:hAnsi="Arial" w:cs="Arial"/>
                      <w:sz w:val="18"/>
                      <w:szCs w:val="18"/>
                    </w:rPr>
                  </w:pPr>
                </w:p>
              </w:tc>
              <w:tc>
                <w:tcPr>
                  <w:tcW w:w="425" w:type="dxa"/>
                </w:tcPr>
                <w:p w14:paraId="070B36DD" w14:textId="77777777" w:rsidR="009044B7" w:rsidRPr="00A656F5" w:rsidRDefault="009044B7" w:rsidP="009044B7">
                  <w:pPr>
                    <w:rPr>
                      <w:rFonts w:ascii="Arial" w:hAnsi="Arial" w:cs="Arial"/>
                      <w:sz w:val="18"/>
                      <w:szCs w:val="18"/>
                    </w:rPr>
                  </w:pPr>
                </w:p>
              </w:tc>
              <w:tc>
                <w:tcPr>
                  <w:tcW w:w="426" w:type="dxa"/>
                </w:tcPr>
                <w:p w14:paraId="54446199" w14:textId="77777777" w:rsidR="009044B7" w:rsidRPr="00A656F5" w:rsidRDefault="009044B7" w:rsidP="009044B7">
                  <w:pPr>
                    <w:rPr>
                      <w:rFonts w:ascii="Arial" w:hAnsi="Arial" w:cs="Arial"/>
                      <w:sz w:val="18"/>
                      <w:szCs w:val="18"/>
                    </w:rPr>
                  </w:pPr>
                </w:p>
              </w:tc>
              <w:tc>
                <w:tcPr>
                  <w:tcW w:w="426" w:type="dxa"/>
                </w:tcPr>
                <w:p w14:paraId="5E6115F4" w14:textId="77777777" w:rsidR="009044B7" w:rsidRPr="00A656F5" w:rsidRDefault="009044B7" w:rsidP="009044B7">
                  <w:pPr>
                    <w:rPr>
                      <w:rFonts w:ascii="Arial" w:hAnsi="Arial" w:cs="Arial"/>
                      <w:sz w:val="18"/>
                      <w:szCs w:val="18"/>
                    </w:rPr>
                  </w:pPr>
                </w:p>
              </w:tc>
              <w:tc>
                <w:tcPr>
                  <w:tcW w:w="426" w:type="dxa"/>
                </w:tcPr>
                <w:p w14:paraId="4D9416A5" w14:textId="77777777" w:rsidR="009044B7" w:rsidRPr="00A656F5" w:rsidRDefault="009044B7" w:rsidP="009044B7">
                  <w:pPr>
                    <w:rPr>
                      <w:rFonts w:ascii="Arial" w:hAnsi="Arial" w:cs="Arial"/>
                      <w:sz w:val="18"/>
                      <w:szCs w:val="18"/>
                    </w:rPr>
                  </w:pPr>
                </w:p>
              </w:tc>
              <w:tc>
                <w:tcPr>
                  <w:tcW w:w="426" w:type="dxa"/>
                </w:tcPr>
                <w:p w14:paraId="45358C16" w14:textId="77777777" w:rsidR="009044B7" w:rsidRPr="00A656F5" w:rsidRDefault="009044B7" w:rsidP="009044B7">
                  <w:pPr>
                    <w:rPr>
                      <w:rFonts w:ascii="Arial" w:hAnsi="Arial" w:cs="Arial"/>
                      <w:sz w:val="18"/>
                      <w:szCs w:val="18"/>
                    </w:rPr>
                  </w:pPr>
                </w:p>
              </w:tc>
              <w:tc>
                <w:tcPr>
                  <w:tcW w:w="426" w:type="dxa"/>
                </w:tcPr>
                <w:p w14:paraId="324C0128" w14:textId="77777777" w:rsidR="009044B7" w:rsidRPr="00A656F5" w:rsidRDefault="009044B7" w:rsidP="009044B7">
                  <w:pPr>
                    <w:rPr>
                      <w:rFonts w:ascii="Arial" w:hAnsi="Arial" w:cs="Arial"/>
                      <w:sz w:val="18"/>
                      <w:szCs w:val="18"/>
                    </w:rPr>
                  </w:pPr>
                </w:p>
              </w:tc>
              <w:tc>
                <w:tcPr>
                  <w:tcW w:w="426" w:type="dxa"/>
                </w:tcPr>
                <w:p w14:paraId="28D53B37" w14:textId="77777777" w:rsidR="009044B7" w:rsidRPr="00A656F5" w:rsidRDefault="009044B7" w:rsidP="009044B7">
                  <w:pPr>
                    <w:rPr>
                      <w:rFonts w:ascii="Arial" w:hAnsi="Arial" w:cs="Arial"/>
                      <w:sz w:val="18"/>
                      <w:szCs w:val="18"/>
                    </w:rPr>
                  </w:pPr>
                </w:p>
              </w:tc>
              <w:tc>
                <w:tcPr>
                  <w:tcW w:w="426" w:type="dxa"/>
                </w:tcPr>
                <w:p w14:paraId="174D8519" w14:textId="77777777" w:rsidR="009044B7" w:rsidRPr="00A656F5" w:rsidRDefault="009044B7" w:rsidP="009044B7">
                  <w:pPr>
                    <w:rPr>
                      <w:rFonts w:ascii="Arial" w:hAnsi="Arial" w:cs="Arial"/>
                      <w:sz w:val="18"/>
                      <w:szCs w:val="18"/>
                    </w:rPr>
                  </w:pPr>
                </w:p>
              </w:tc>
              <w:tc>
                <w:tcPr>
                  <w:tcW w:w="426" w:type="dxa"/>
                </w:tcPr>
                <w:p w14:paraId="13F7DAF0" w14:textId="77777777" w:rsidR="009044B7" w:rsidRPr="00A656F5" w:rsidRDefault="009044B7" w:rsidP="009044B7">
                  <w:pPr>
                    <w:rPr>
                      <w:rFonts w:ascii="Arial" w:hAnsi="Arial" w:cs="Arial"/>
                      <w:sz w:val="18"/>
                      <w:szCs w:val="18"/>
                    </w:rPr>
                  </w:pPr>
                </w:p>
              </w:tc>
              <w:tc>
                <w:tcPr>
                  <w:tcW w:w="426" w:type="dxa"/>
                </w:tcPr>
                <w:p w14:paraId="2696EE46" w14:textId="77777777" w:rsidR="009044B7" w:rsidRPr="00A656F5" w:rsidRDefault="009044B7" w:rsidP="009044B7">
                  <w:pPr>
                    <w:rPr>
                      <w:rFonts w:ascii="Arial" w:hAnsi="Arial" w:cs="Arial"/>
                      <w:sz w:val="18"/>
                      <w:szCs w:val="18"/>
                    </w:rPr>
                  </w:pPr>
                </w:p>
              </w:tc>
              <w:tc>
                <w:tcPr>
                  <w:tcW w:w="426" w:type="dxa"/>
                </w:tcPr>
                <w:p w14:paraId="073FB90B" w14:textId="77777777" w:rsidR="009044B7" w:rsidRPr="00A656F5" w:rsidRDefault="009044B7" w:rsidP="009044B7">
                  <w:pPr>
                    <w:rPr>
                      <w:rFonts w:ascii="Arial" w:hAnsi="Arial" w:cs="Arial"/>
                      <w:sz w:val="18"/>
                      <w:szCs w:val="18"/>
                    </w:rPr>
                  </w:pPr>
                </w:p>
              </w:tc>
              <w:tc>
                <w:tcPr>
                  <w:tcW w:w="426" w:type="dxa"/>
                </w:tcPr>
                <w:p w14:paraId="32AA84A8" w14:textId="77777777" w:rsidR="009044B7" w:rsidRPr="00A656F5" w:rsidRDefault="009044B7" w:rsidP="009044B7">
                  <w:pPr>
                    <w:rPr>
                      <w:rFonts w:ascii="Arial" w:hAnsi="Arial" w:cs="Arial"/>
                      <w:sz w:val="18"/>
                      <w:szCs w:val="18"/>
                    </w:rPr>
                  </w:pPr>
                </w:p>
              </w:tc>
              <w:tc>
                <w:tcPr>
                  <w:tcW w:w="426" w:type="dxa"/>
                </w:tcPr>
                <w:p w14:paraId="52AFFA92" w14:textId="77777777" w:rsidR="009044B7" w:rsidRPr="00A656F5" w:rsidRDefault="009044B7" w:rsidP="009044B7">
                  <w:pPr>
                    <w:rPr>
                      <w:rFonts w:ascii="Arial" w:hAnsi="Arial" w:cs="Arial"/>
                      <w:sz w:val="18"/>
                      <w:szCs w:val="18"/>
                    </w:rPr>
                  </w:pPr>
                </w:p>
              </w:tc>
              <w:tc>
                <w:tcPr>
                  <w:tcW w:w="426" w:type="dxa"/>
                </w:tcPr>
                <w:p w14:paraId="442C8F33" w14:textId="77777777" w:rsidR="009044B7" w:rsidRPr="00A656F5" w:rsidRDefault="009044B7" w:rsidP="009044B7">
                  <w:pPr>
                    <w:rPr>
                      <w:rFonts w:ascii="Arial" w:hAnsi="Arial" w:cs="Arial"/>
                      <w:sz w:val="18"/>
                      <w:szCs w:val="18"/>
                    </w:rPr>
                  </w:pPr>
                </w:p>
              </w:tc>
              <w:tc>
                <w:tcPr>
                  <w:tcW w:w="426" w:type="dxa"/>
                </w:tcPr>
                <w:p w14:paraId="7C7E8166" w14:textId="77777777" w:rsidR="009044B7" w:rsidRPr="00A656F5" w:rsidRDefault="009044B7" w:rsidP="009044B7">
                  <w:pPr>
                    <w:rPr>
                      <w:rFonts w:ascii="Arial" w:hAnsi="Arial" w:cs="Arial"/>
                      <w:sz w:val="18"/>
                      <w:szCs w:val="18"/>
                    </w:rPr>
                  </w:pPr>
                </w:p>
              </w:tc>
              <w:tc>
                <w:tcPr>
                  <w:tcW w:w="426" w:type="dxa"/>
                </w:tcPr>
                <w:p w14:paraId="1C371926" w14:textId="77777777" w:rsidR="009044B7" w:rsidRPr="00A656F5" w:rsidRDefault="009044B7" w:rsidP="009044B7">
                  <w:pPr>
                    <w:rPr>
                      <w:rFonts w:ascii="Arial" w:hAnsi="Arial" w:cs="Arial"/>
                      <w:sz w:val="18"/>
                      <w:szCs w:val="18"/>
                    </w:rPr>
                  </w:pPr>
                </w:p>
              </w:tc>
            </w:tr>
            <w:tr w:rsidR="009044B7" w:rsidRPr="00A656F5" w14:paraId="611AC724" w14:textId="77777777" w:rsidTr="00B43D1E">
              <w:trPr>
                <w:jc w:val="center"/>
              </w:trPr>
              <w:tc>
                <w:tcPr>
                  <w:tcW w:w="4219" w:type="dxa"/>
                  <w:shd w:val="clear" w:color="auto" w:fill="auto"/>
                </w:tcPr>
                <w:p w14:paraId="277BEDD4" w14:textId="39243C14" w:rsidR="009044B7" w:rsidRPr="00A656F5" w:rsidRDefault="009044B7" w:rsidP="009044B7">
                  <w:pPr>
                    <w:rPr>
                      <w:rFonts w:ascii="Arial" w:hAnsi="Arial" w:cs="Arial"/>
                      <w:b/>
                      <w:sz w:val="18"/>
                      <w:szCs w:val="18"/>
                    </w:rPr>
                  </w:pPr>
                  <w:r>
                    <w:rPr>
                      <w:rFonts w:ascii="Arial" w:hAnsi="Arial" w:cs="Arial"/>
                      <w:b/>
                      <w:sz w:val="18"/>
                      <w:szCs w:val="18"/>
                    </w:rPr>
                    <w:t>3.</w:t>
                  </w:r>
                </w:p>
              </w:tc>
              <w:tc>
                <w:tcPr>
                  <w:tcW w:w="454" w:type="dxa"/>
                </w:tcPr>
                <w:p w14:paraId="585FB767" w14:textId="77777777" w:rsidR="009044B7" w:rsidRPr="00A656F5" w:rsidRDefault="009044B7" w:rsidP="009044B7">
                  <w:pPr>
                    <w:rPr>
                      <w:rFonts w:ascii="Arial" w:hAnsi="Arial" w:cs="Arial"/>
                      <w:sz w:val="18"/>
                      <w:szCs w:val="18"/>
                    </w:rPr>
                  </w:pPr>
                </w:p>
              </w:tc>
              <w:tc>
                <w:tcPr>
                  <w:tcW w:w="426" w:type="dxa"/>
                </w:tcPr>
                <w:p w14:paraId="6B0BDF01" w14:textId="77777777" w:rsidR="009044B7" w:rsidRPr="00A656F5" w:rsidRDefault="009044B7" w:rsidP="009044B7">
                  <w:pPr>
                    <w:rPr>
                      <w:rFonts w:ascii="Arial" w:hAnsi="Arial" w:cs="Arial"/>
                      <w:sz w:val="18"/>
                      <w:szCs w:val="18"/>
                    </w:rPr>
                  </w:pPr>
                </w:p>
              </w:tc>
              <w:tc>
                <w:tcPr>
                  <w:tcW w:w="425" w:type="dxa"/>
                </w:tcPr>
                <w:p w14:paraId="41771B7B" w14:textId="77777777" w:rsidR="009044B7" w:rsidRPr="00A656F5" w:rsidRDefault="009044B7" w:rsidP="009044B7">
                  <w:pPr>
                    <w:rPr>
                      <w:rFonts w:ascii="Arial" w:hAnsi="Arial" w:cs="Arial"/>
                      <w:sz w:val="18"/>
                      <w:szCs w:val="18"/>
                    </w:rPr>
                  </w:pPr>
                </w:p>
              </w:tc>
              <w:tc>
                <w:tcPr>
                  <w:tcW w:w="425" w:type="dxa"/>
                </w:tcPr>
                <w:p w14:paraId="116609BD" w14:textId="77777777" w:rsidR="009044B7" w:rsidRPr="00A656F5" w:rsidRDefault="009044B7" w:rsidP="009044B7">
                  <w:pPr>
                    <w:rPr>
                      <w:rFonts w:ascii="Arial" w:hAnsi="Arial" w:cs="Arial"/>
                      <w:sz w:val="18"/>
                      <w:szCs w:val="18"/>
                    </w:rPr>
                  </w:pPr>
                </w:p>
              </w:tc>
              <w:tc>
                <w:tcPr>
                  <w:tcW w:w="425" w:type="dxa"/>
                </w:tcPr>
                <w:p w14:paraId="12905927" w14:textId="77777777" w:rsidR="009044B7" w:rsidRPr="00A656F5" w:rsidRDefault="009044B7" w:rsidP="009044B7">
                  <w:pPr>
                    <w:rPr>
                      <w:rFonts w:ascii="Arial" w:hAnsi="Arial" w:cs="Arial"/>
                      <w:sz w:val="18"/>
                      <w:szCs w:val="18"/>
                    </w:rPr>
                  </w:pPr>
                </w:p>
              </w:tc>
              <w:tc>
                <w:tcPr>
                  <w:tcW w:w="426" w:type="dxa"/>
                </w:tcPr>
                <w:p w14:paraId="46B8D734" w14:textId="77777777" w:rsidR="009044B7" w:rsidRPr="00A656F5" w:rsidRDefault="009044B7" w:rsidP="009044B7">
                  <w:pPr>
                    <w:rPr>
                      <w:rFonts w:ascii="Arial" w:hAnsi="Arial" w:cs="Arial"/>
                      <w:sz w:val="18"/>
                      <w:szCs w:val="18"/>
                    </w:rPr>
                  </w:pPr>
                </w:p>
              </w:tc>
              <w:tc>
                <w:tcPr>
                  <w:tcW w:w="425" w:type="dxa"/>
                </w:tcPr>
                <w:p w14:paraId="3C24BBE9" w14:textId="77777777" w:rsidR="009044B7" w:rsidRPr="00A656F5" w:rsidRDefault="009044B7" w:rsidP="009044B7">
                  <w:pPr>
                    <w:rPr>
                      <w:rFonts w:ascii="Arial" w:hAnsi="Arial" w:cs="Arial"/>
                      <w:sz w:val="18"/>
                      <w:szCs w:val="18"/>
                    </w:rPr>
                  </w:pPr>
                </w:p>
              </w:tc>
              <w:tc>
                <w:tcPr>
                  <w:tcW w:w="425" w:type="dxa"/>
                </w:tcPr>
                <w:p w14:paraId="6849A133" w14:textId="77777777" w:rsidR="009044B7" w:rsidRPr="00A656F5" w:rsidRDefault="009044B7" w:rsidP="009044B7">
                  <w:pPr>
                    <w:rPr>
                      <w:rFonts w:ascii="Arial" w:hAnsi="Arial" w:cs="Arial"/>
                      <w:sz w:val="18"/>
                      <w:szCs w:val="18"/>
                    </w:rPr>
                  </w:pPr>
                </w:p>
              </w:tc>
              <w:tc>
                <w:tcPr>
                  <w:tcW w:w="425" w:type="dxa"/>
                </w:tcPr>
                <w:p w14:paraId="6BBA0D46" w14:textId="77777777" w:rsidR="009044B7" w:rsidRPr="00A656F5" w:rsidRDefault="009044B7" w:rsidP="009044B7">
                  <w:pPr>
                    <w:rPr>
                      <w:rFonts w:ascii="Arial" w:hAnsi="Arial" w:cs="Arial"/>
                      <w:sz w:val="18"/>
                      <w:szCs w:val="18"/>
                    </w:rPr>
                  </w:pPr>
                </w:p>
              </w:tc>
              <w:tc>
                <w:tcPr>
                  <w:tcW w:w="426" w:type="dxa"/>
                </w:tcPr>
                <w:p w14:paraId="5B9C17E9" w14:textId="77777777" w:rsidR="009044B7" w:rsidRPr="00A656F5" w:rsidRDefault="009044B7" w:rsidP="009044B7">
                  <w:pPr>
                    <w:rPr>
                      <w:rFonts w:ascii="Arial" w:hAnsi="Arial" w:cs="Arial"/>
                      <w:sz w:val="18"/>
                      <w:szCs w:val="18"/>
                    </w:rPr>
                  </w:pPr>
                </w:p>
              </w:tc>
              <w:tc>
                <w:tcPr>
                  <w:tcW w:w="426" w:type="dxa"/>
                </w:tcPr>
                <w:p w14:paraId="0E4E2BA0" w14:textId="77777777" w:rsidR="009044B7" w:rsidRPr="00A656F5" w:rsidRDefault="009044B7" w:rsidP="009044B7">
                  <w:pPr>
                    <w:rPr>
                      <w:rFonts w:ascii="Arial" w:hAnsi="Arial" w:cs="Arial"/>
                      <w:sz w:val="18"/>
                      <w:szCs w:val="18"/>
                    </w:rPr>
                  </w:pPr>
                </w:p>
              </w:tc>
              <w:tc>
                <w:tcPr>
                  <w:tcW w:w="426" w:type="dxa"/>
                </w:tcPr>
                <w:p w14:paraId="67EC54C4" w14:textId="77777777" w:rsidR="009044B7" w:rsidRPr="00A656F5" w:rsidRDefault="009044B7" w:rsidP="009044B7">
                  <w:pPr>
                    <w:rPr>
                      <w:rFonts w:ascii="Arial" w:hAnsi="Arial" w:cs="Arial"/>
                      <w:sz w:val="18"/>
                      <w:szCs w:val="18"/>
                    </w:rPr>
                  </w:pPr>
                </w:p>
              </w:tc>
              <w:tc>
                <w:tcPr>
                  <w:tcW w:w="426" w:type="dxa"/>
                </w:tcPr>
                <w:p w14:paraId="707CD385" w14:textId="77777777" w:rsidR="009044B7" w:rsidRPr="00A656F5" w:rsidRDefault="009044B7" w:rsidP="009044B7">
                  <w:pPr>
                    <w:rPr>
                      <w:rFonts w:ascii="Arial" w:hAnsi="Arial" w:cs="Arial"/>
                      <w:sz w:val="18"/>
                      <w:szCs w:val="18"/>
                    </w:rPr>
                  </w:pPr>
                </w:p>
              </w:tc>
              <w:tc>
                <w:tcPr>
                  <w:tcW w:w="426" w:type="dxa"/>
                </w:tcPr>
                <w:p w14:paraId="7FCB79DE" w14:textId="77777777" w:rsidR="009044B7" w:rsidRPr="00A656F5" w:rsidRDefault="009044B7" w:rsidP="009044B7">
                  <w:pPr>
                    <w:rPr>
                      <w:rFonts w:ascii="Arial" w:hAnsi="Arial" w:cs="Arial"/>
                      <w:sz w:val="18"/>
                      <w:szCs w:val="18"/>
                    </w:rPr>
                  </w:pPr>
                </w:p>
              </w:tc>
              <w:tc>
                <w:tcPr>
                  <w:tcW w:w="426" w:type="dxa"/>
                </w:tcPr>
                <w:p w14:paraId="3C0F30DC" w14:textId="77777777" w:rsidR="009044B7" w:rsidRPr="00A656F5" w:rsidRDefault="009044B7" w:rsidP="009044B7">
                  <w:pPr>
                    <w:rPr>
                      <w:rFonts w:ascii="Arial" w:hAnsi="Arial" w:cs="Arial"/>
                      <w:sz w:val="18"/>
                      <w:szCs w:val="18"/>
                    </w:rPr>
                  </w:pPr>
                </w:p>
              </w:tc>
              <w:tc>
                <w:tcPr>
                  <w:tcW w:w="426" w:type="dxa"/>
                </w:tcPr>
                <w:p w14:paraId="2DD24176" w14:textId="77777777" w:rsidR="009044B7" w:rsidRPr="00A656F5" w:rsidRDefault="009044B7" w:rsidP="009044B7">
                  <w:pPr>
                    <w:rPr>
                      <w:rFonts w:ascii="Arial" w:hAnsi="Arial" w:cs="Arial"/>
                      <w:sz w:val="18"/>
                      <w:szCs w:val="18"/>
                    </w:rPr>
                  </w:pPr>
                </w:p>
              </w:tc>
              <w:tc>
                <w:tcPr>
                  <w:tcW w:w="426" w:type="dxa"/>
                </w:tcPr>
                <w:p w14:paraId="76262807" w14:textId="77777777" w:rsidR="009044B7" w:rsidRPr="00A656F5" w:rsidRDefault="009044B7" w:rsidP="009044B7">
                  <w:pPr>
                    <w:rPr>
                      <w:rFonts w:ascii="Arial" w:hAnsi="Arial" w:cs="Arial"/>
                      <w:sz w:val="18"/>
                      <w:szCs w:val="18"/>
                    </w:rPr>
                  </w:pPr>
                </w:p>
              </w:tc>
              <w:tc>
                <w:tcPr>
                  <w:tcW w:w="426" w:type="dxa"/>
                </w:tcPr>
                <w:p w14:paraId="30DA7E6B" w14:textId="77777777" w:rsidR="009044B7" w:rsidRPr="00A656F5" w:rsidRDefault="009044B7" w:rsidP="009044B7">
                  <w:pPr>
                    <w:rPr>
                      <w:rFonts w:ascii="Arial" w:hAnsi="Arial" w:cs="Arial"/>
                      <w:sz w:val="18"/>
                      <w:szCs w:val="18"/>
                    </w:rPr>
                  </w:pPr>
                </w:p>
              </w:tc>
              <w:tc>
                <w:tcPr>
                  <w:tcW w:w="426" w:type="dxa"/>
                </w:tcPr>
                <w:p w14:paraId="49309BAC" w14:textId="77777777" w:rsidR="009044B7" w:rsidRPr="00A656F5" w:rsidRDefault="009044B7" w:rsidP="009044B7">
                  <w:pPr>
                    <w:rPr>
                      <w:rFonts w:ascii="Arial" w:hAnsi="Arial" w:cs="Arial"/>
                      <w:sz w:val="18"/>
                      <w:szCs w:val="18"/>
                    </w:rPr>
                  </w:pPr>
                </w:p>
              </w:tc>
              <w:tc>
                <w:tcPr>
                  <w:tcW w:w="426" w:type="dxa"/>
                </w:tcPr>
                <w:p w14:paraId="68D0F64A" w14:textId="77777777" w:rsidR="009044B7" w:rsidRPr="00A656F5" w:rsidRDefault="009044B7" w:rsidP="009044B7">
                  <w:pPr>
                    <w:rPr>
                      <w:rFonts w:ascii="Arial" w:hAnsi="Arial" w:cs="Arial"/>
                      <w:sz w:val="18"/>
                      <w:szCs w:val="18"/>
                    </w:rPr>
                  </w:pPr>
                </w:p>
              </w:tc>
              <w:tc>
                <w:tcPr>
                  <w:tcW w:w="426" w:type="dxa"/>
                </w:tcPr>
                <w:p w14:paraId="338568CC" w14:textId="77777777" w:rsidR="009044B7" w:rsidRPr="00A656F5" w:rsidRDefault="009044B7" w:rsidP="009044B7">
                  <w:pPr>
                    <w:rPr>
                      <w:rFonts w:ascii="Arial" w:hAnsi="Arial" w:cs="Arial"/>
                      <w:sz w:val="18"/>
                      <w:szCs w:val="18"/>
                    </w:rPr>
                  </w:pPr>
                </w:p>
              </w:tc>
              <w:tc>
                <w:tcPr>
                  <w:tcW w:w="426" w:type="dxa"/>
                </w:tcPr>
                <w:p w14:paraId="201233E0" w14:textId="77777777" w:rsidR="009044B7" w:rsidRPr="00A656F5" w:rsidRDefault="009044B7" w:rsidP="009044B7">
                  <w:pPr>
                    <w:rPr>
                      <w:rFonts w:ascii="Arial" w:hAnsi="Arial" w:cs="Arial"/>
                      <w:sz w:val="18"/>
                      <w:szCs w:val="18"/>
                    </w:rPr>
                  </w:pPr>
                </w:p>
              </w:tc>
              <w:tc>
                <w:tcPr>
                  <w:tcW w:w="426" w:type="dxa"/>
                </w:tcPr>
                <w:p w14:paraId="755CE313" w14:textId="77777777" w:rsidR="009044B7" w:rsidRPr="00A656F5" w:rsidRDefault="009044B7" w:rsidP="009044B7">
                  <w:pPr>
                    <w:rPr>
                      <w:rFonts w:ascii="Arial" w:hAnsi="Arial" w:cs="Arial"/>
                      <w:sz w:val="18"/>
                      <w:szCs w:val="18"/>
                    </w:rPr>
                  </w:pPr>
                </w:p>
              </w:tc>
              <w:tc>
                <w:tcPr>
                  <w:tcW w:w="426" w:type="dxa"/>
                </w:tcPr>
                <w:p w14:paraId="078053C8" w14:textId="77777777" w:rsidR="009044B7" w:rsidRPr="00A656F5" w:rsidRDefault="009044B7" w:rsidP="009044B7">
                  <w:pPr>
                    <w:rPr>
                      <w:rFonts w:ascii="Arial" w:hAnsi="Arial" w:cs="Arial"/>
                      <w:sz w:val="18"/>
                      <w:szCs w:val="18"/>
                    </w:rPr>
                  </w:pPr>
                </w:p>
              </w:tc>
            </w:tr>
            <w:tr w:rsidR="009044B7" w:rsidRPr="00A656F5" w14:paraId="3642A5E0" w14:textId="77777777" w:rsidTr="00B43D1E">
              <w:trPr>
                <w:jc w:val="center"/>
              </w:trPr>
              <w:tc>
                <w:tcPr>
                  <w:tcW w:w="4219" w:type="dxa"/>
                  <w:shd w:val="clear" w:color="auto" w:fill="auto"/>
                </w:tcPr>
                <w:p w14:paraId="5B56A5B7" w14:textId="3E21AC60" w:rsidR="009044B7" w:rsidRPr="00A656F5" w:rsidRDefault="009044B7" w:rsidP="009044B7">
                  <w:pPr>
                    <w:rPr>
                      <w:rFonts w:ascii="Arial" w:hAnsi="Arial" w:cs="Arial"/>
                      <w:b/>
                      <w:sz w:val="18"/>
                      <w:szCs w:val="18"/>
                    </w:rPr>
                  </w:pPr>
                  <w:r>
                    <w:rPr>
                      <w:rFonts w:ascii="Arial" w:hAnsi="Arial" w:cs="Arial"/>
                      <w:b/>
                      <w:sz w:val="18"/>
                      <w:szCs w:val="18"/>
                    </w:rPr>
                    <w:t>etc</w:t>
                  </w:r>
                </w:p>
              </w:tc>
              <w:tc>
                <w:tcPr>
                  <w:tcW w:w="454" w:type="dxa"/>
                </w:tcPr>
                <w:p w14:paraId="26203E11" w14:textId="77777777" w:rsidR="009044B7" w:rsidRPr="00A656F5" w:rsidRDefault="009044B7" w:rsidP="009044B7">
                  <w:pPr>
                    <w:rPr>
                      <w:rFonts w:ascii="Arial" w:hAnsi="Arial" w:cs="Arial"/>
                      <w:sz w:val="18"/>
                      <w:szCs w:val="18"/>
                    </w:rPr>
                  </w:pPr>
                </w:p>
              </w:tc>
              <w:tc>
                <w:tcPr>
                  <w:tcW w:w="426" w:type="dxa"/>
                </w:tcPr>
                <w:p w14:paraId="3DF9CAD2" w14:textId="77777777" w:rsidR="009044B7" w:rsidRPr="00A656F5" w:rsidRDefault="009044B7" w:rsidP="009044B7">
                  <w:pPr>
                    <w:rPr>
                      <w:rFonts w:ascii="Arial" w:hAnsi="Arial" w:cs="Arial"/>
                      <w:sz w:val="18"/>
                      <w:szCs w:val="18"/>
                    </w:rPr>
                  </w:pPr>
                </w:p>
              </w:tc>
              <w:tc>
                <w:tcPr>
                  <w:tcW w:w="425" w:type="dxa"/>
                </w:tcPr>
                <w:p w14:paraId="32E6C06B" w14:textId="77777777" w:rsidR="009044B7" w:rsidRPr="00A656F5" w:rsidRDefault="009044B7" w:rsidP="009044B7">
                  <w:pPr>
                    <w:rPr>
                      <w:rFonts w:ascii="Arial" w:hAnsi="Arial" w:cs="Arial"/>
                      <w:sz w:val="18"/>
                      <w:szCs w:val="18"/>
                    </w:rPr>
                  </w:pPr>
                </w:p>
              </w:tc>
              <w:tc>
                <w:tcPr>
                  <w:tcW w:w="425" w:type="dxa"/>
                </w:tcPr>
                <w:p w14:paraId="59709273" w14:textId="77777777" w:rsidR="009044B7" w:rsidRPr="00A656F5" w:rsidRDefault="009044B7" w:rsidP="009044B7">
                  <w:pPr>
                    <w:rPr>
                      <w:rFonts w:ascii="Arial" w:hAnsi="Arial" w:cs="Arial"/>
                      <w:sz w:val="18"/>
                      <w:szCs w:val="18"/>
                    </w:rPr>
                  </w:pPr>
                </w:p>
              </w:tc>
              <w:tc>
                <w:tcPr>
                  <w:tcW w:w="425" w:type="dxa"/>
                </w:tcPr>
                <w:p w14:paraId="4EAF2DDA" w14:textId="77777777" w:rsidR="009044B7" w:rsidRPr="00A656F5" w:rsidRDefault="009044B7" w:rsidP="009044B7">
                  <w:pPr>
                    <w:rPr>
                      <w:rFonts w:ascii="Arial" w:hAnsi="Arial" w:cs="Arial"/>
                      <w:sz w:val="18"/>
                      <w:szCs w:val="18"/>
                    </w:rPr>
                  </w:pPr>
                </w:p>
              </w:tc>
              <w:tc>
                <w:tcPr>
                  <w:tcW w:w="426" w:type="dxa"/>
                </w:tcPr>
                <w:p w14:paraId="317EE980" w14:textId="77777777" w:rsidR="009044B7" w:rsidRPr="00A656F5" w:rsidRDefault="009044B7" w:rsidP="009044B7">
                  <w:pPr>
                    <w:rPr>
                      <w:rFonts w:ascii="Arial" w:hAnsi="Arial" w:cs="Arial"/>
                      <w:sz w:val="18"/>
                      <w:szCs w:val="18"/>
                    </w:rPr>
                  </w:pPr>
                </w:p>
              </w:tc>
              <w:tc>
                <w:tcPr>
                  <w:tcW w:w="425" w:type="dxa"/>
                </w:tcPr>
                <w:p w14:paraId="6CD09D27" w14:textId="77777777" w:rsidR="009044B7" w:rsidRPr="00A656F5" w:rsidRDefault="009044B7" w:rsidP="009044B7">
                  <w:pPr>
                    <w:rPr>
                      <w:rFonts w:ascii="Arial" w:hAnsi="Arial" w:cs="Arial"/>
                      <w:sz w:val="18"/>
                      <w:szCs w:val="18"/>
                    </w:rPr>
                  </w:pPr>
                </w:p>
              </w:tc>
              <w:tc>
                <w:tcPr>
                  <w:tcW w:w="425" w:type="dxa"/>
                </w:tcPr>
                <w:p w14:paraId="1A29D037" w14:textId="77777777" w:rsidR="009044B7" w:rsidRPr="00A656F5" w:rsidRDefault="009044B7" w:rsidP="009044B7">
                  <w:pPr>
                    <w:rPr>
                      <w:rFonts w:ascii="Arial" w:hAnsi="Arial" w:cs="Arial"/>
                      <w:sz w:val="18"/>
                      <w:szCs w:val="18"/>
                    </w:rPr>
                  </w:pPr>
                </w:p>
              </w:tc>
              <w:tc>
                <w:tcPr>
                  <w:tcW w:w="425" w:type="dxa"/>
                </w:tcPr>
                <w:p w14:paraId="512588F3" w14:textId="77777777" w:rsidR="009044B7" w:rsidRPr="00A656F5" w:rsidRDefault="009044B7" w:rsidP="009044B7">
                  <w:pPr>
                    <w:rPr>
                      <w:rFonts w:ascii="Arial" w:hAnsi="Arial" w:cs="Arial"/>
                      <w:sz w:val="18"/>
                      <w:szCs w:val="18"/>
                    </w:rPr>
                  </w:pPr>
                </w:p>
              </w:tc>
              <w:tc>
                <w:tcPr>
                  <w:tcW w:w="426" w:type="dxa"/>
                </w:tcPr>
                <w:p w14:paraId="2803AA3F" w14:textId="77777777" w:rsidR="009044B7" w:rsidRPr="00A656F5" w:rsidRDefault="009044B7" w:rsidP="009044B7">
                  <w:pPr>
                    <w:rPr>
                      <w:rFonts w:ascii="Arial" w:hAnsi="Arial" w:cs="Arial"/>
                      <w:sz w:val="18"/>
                      <w:szCs w:val="18"/>
                    </w:rPr>
                  </w:pPr>
                </w:p>
              </w:tc>
              <w:tc>
                <w:tcPr>
                  <w:tcW w:w="426" w:type="dxa"/>
                </w:tcPr>
                <w:p w14:paraId="2FA6EFCE" w14:textId="77777777" w:rsidR="009044B7" w:rsidRPr="00A656F5" w:rsidRDefault="009044B7" w:rsidP="009044B7">
                  <w:pPr>
                    <w:rPr>
                      <w:rFonts w:ascii="Arial" w:hAnsi="Arial" w:cs="Arial"/>
                      <w:sz w:val="18"/>
                      <w:szCs w:val="18"/>
                    </w:rPr>
                  </w:pPr>
                </w:p>
              </w:tc>
              <w:tc>
                <w:tcPr>
                  <w:tcW w:w="426" w:type="dxa"/>
                </w:tcPr>
                <w:p w14:paraId="324A7F2A" w14:textId="77777777" w:rsidR="009044B7" w:rsidRPr="00A656F5" w:rsidRDefault="009044B7" w:rsidP="009044B7">
                  <w:pPr>
                    <w:rPr>
                      <w:rFonts w:ascii="Arial" w:hAnsi="Arial" w:cs="Arial"/>
                      <w:sz w:val="18"/>
                      <w:szCs w:val="18"/>
                    </w:rPr>
                  </w:pPr>
                </w:p>
              </w:tc>
              <w:tc>
                <w:tcPr>
                  <w:tcW w:w="426" w:type="dxa"/>
                </w:tcPr>
                <w:p w14:paraId="6EFD331D" w14:textId="77777777" w:rsidR="009044B7" w:rsidRPr="00A656F5" w:rsidRDefault="009044B7" w:rsidP="009044B7">
                  <w:pPr>
                    <w:rPr>
                      <w:rFonts w:ascii="Arial" w:hAnsi="Arial" w:cs="Arial"/>
                      <w:sz w:val="18"/>
                      <w:szCs w:val="18"/>
                    </w:rPr>
                  </w:pPr>
                </w:p>
              </w:tc>
              <w:tc>
                <w:tcPr>
                  <w:tcW w:w="426" w:type="dxa"/>
                </w:tcPr>
                <w:p w14:paraId="029EDCF8" w14:textId="77777777" w:rsidR="009044B7" w:rsidRPr="00A656F5" w:rsidRDefault="009044B7" w:rsidP="009044B7">
                  <w:pPr>
                    <w:rPr>
                      <w:rFonts w:ascii="Arial" w:hAnsi="Arial" w:cs="Arial"/>
                      <w:sz w:val="18"/>
                      <w:szCs w:val="18"/>
                    </w:rPr>
                  </w:pPr>
                </w:p>
              </w:tc>
              <w:tc>
                <w:tcPr>
                  <w:tcW w:w="426" w:type="dxa"/>
                </w:tcPr>
                <w:p w14:paraId="238FCC45" w14:textId="77777777" w:rsidR="009044B7" w:rsidRPr="00A656F5" w:rsidRDefault="009044B7" w:rsidP="009044B7">
                  <w:pPr>
                    <w:rPr>
                      <w:rFonts w:ascii="Arial" w:hAnsi="Arial" w:cs="Arial"/>
                      <w:sz w:val="18"/>
                      <w:szCs w:val="18"/>
                    </w:rPr>
                  </w:pPr>
                </w:p>
              </w:tc>
              <w:tc>
                <w:tcPr>
                  <w:tcW w:w="426" w:type="dxa"/>
                </w:tcPr>
                <w:p w14:paraId="5E9C330E" w14:textId="77777777" w:rsidR="009044B7" w:rsidRPr="00A656F5" w:rsidRDefault="009044B7" w:rsidP="009044B7">
                  <w:pPr>
                    <w:rPr>
                      <w:rFonts w:ascii="Arial" w:hAnsi="Arial" w:cs="Arial"/>
                      <w:sz w:val="18"/>
                      <w:szCs w:val="18"/>
                    </w:rPr>
                  </w:pPr>
                </w:p>
              </w:tc>
              <w:tc>
                <w:tcPr>
                  <w:tcW w:w="426" w:type="dxa"/>
                </w:tcPr>
                <w:p w14:paraId="295F9593" w14:textId="77777777" w:rsidR="009044B7" w:rsidRPr="00A656F5" w:rsidRDefault="009044B7" w:rsidP="009044B7">
                  <w:pPr>
                    <w:rPr>
                      <w:rFonts w:ascii="Arial" w:hAnsi="Arial" w:cs="Arial"/>
                      <w:sz w:val="18"/>
                      <w:szCs w:val="18"/>
                    </w:rPr>
                  </w:pPr>
                </w:p>
              </w:tc>
              <w:tc>
                <w:tcPr>
                  <w:tcW w:w="426" w:type="dxa"/>
                </w:tcPr>
                <w:p w14:paraId="52F9FB0C" w14:textId="77777777" w:rsidR="009044B7" w:rsidRPr="00A656F5" w:rsidRDefault="009044B7" w:rsidP="009044B7">
                  <w:pPr>
                    <w:rPr>
                      <w:rFonts w:ascii="Arial" w:hAnsi="Arial" w:cs="Arial"/>
                      <w:sz w:val="18"/>
                      <w:szCs w:val="18"/>
                    </w:rPr>
                  </w:pPr>
                </w:p>
              </w:tc>
              <w:tc>
                <w:tcPr>
                  <w:tcW w:w="426" w:type="dxa"/>
                </w:tcPr>
                <w:p w14:paraId="5B20E29C" w14:textId="77777777" w:rsidR="009044B7" w:rsidRPr="00A656F5" w:rsidRDefault="009044B7" w:rsidP="009044B7">
                  <w:pPr>
                    <w:rPr>
                      <w:rFonts w:ascii="Arial" w:hAnsi="Arial" w:cs="Arial"/>
                      <w:sz w:val="18"/>
                      <w:szCs w:val="18"/>
                    </w:rPr>
                  </w:pPr>
                </w:p>
              </w:tc>
              <w:tc>
                <w:tcPr>
                  <w:tcW w:w="426" w:type="dxa"/>
                </w:tcPr>
                <w:p w14:paraId="17A2600D" w14:textId="77777777" w:rsidR="009044B7" w:rsidRPr="00A656F5" w:rsidRDefault="009044B7" w:rsidP="009044B7">
                  <w:pPr>
                    <w:rPr>
                      <w:rFonts w:ascii="Arial" w:hAnsi="Arial" w:cs="Arial"/>
                      <w:sz w:val="18"/>
                      <w:szCs w:val="18"/>
                    </w:rPr>
                  </w:pPr>
                </w:p>
              </w:tc>
              <w:tc>
                <w:tcPr>
                  <w:tcW w:w="426" w:type="dxa"/>
                </w:tcPr>
                <w:p w14:paraId="4B4BA358" w14:textId="77777777" w:rsidR="009044B7" w:rsidRPr="00A656F5" w:rsidRDefault="009044B7" w:rsidP="009044B7">
                  <w:pPr>
                    <w:rPr>
                      <w:rFonts w:ascii="Arial" w:hAnsi="Arial" w:cs="Arial"/>
                      <w:sz w:val="18"/>
                      <w:szCs w:val="18"/>
                    </w:rPr>
                  </w:pPr>
                </w:p>
              </w:tc>
              <w:tc>
                <w:tcPr>
                  <w:tcW w:w="426" w:type="dxa"/>
                </w:tcPr>
                <w:p w14:paraId="2FC651E5" w14:textId="77777777" w:rsidR="009044B7" w:rsidRPr="00A656F5" w:rsidRDefault="009044B7" w:rsidP="009044B7">
                  <w:pPr>
                    <w:rPr>
                      <w:rFonts w:ascii="Arial" w:hAnsi="Arial" w:cs="Arial"/>
                      <w:sz w:val="18"/>
                      <w:szCs w:val="18"/>
                    </w:rPr>
                  </w:pPr>
                </w:p>
              </w:tc>
              <w:tc>
                <w:tcPr>
                  <w:tcW w:w="426" w:type="dxa"/>
                </w:tcPr>
                <w:p w14:paraId="66407962" w14:textId="77777777" w:rsidR="009044B7" w:rsidRPr="00A656F5" w:rsidRDefault="009044B7" w:rsidP="009044B7">
                  <w:pPr>
                    <w:rPr>
                      <w:rFonts w:ascii="Arial" w:hAnsi="Arial" w:cs="Arial"/>
                      <w:sz w:val="18"/>
                      <w:szCs w:val="18"/>
                    </w:rPr>
                  </w:pPr>
                </w:p>
              </w:tc>
              <w:tc>
                <w:tcPr>
                  <w:tcW w:w="426" w:type="dxa"/>
                </w:tcPr>
                <w:p w14:paraId="527D9179" w14:textId="77777777" w:rsidR="009044B7" w:rsidRPr="00A656F5" w:rsidRDefault="009044B7" w:rsidP="009044B7">
                  <w:pPr>
                    <w:rPr>
                      <w:rFonts w:ascii="Arial" w:hAnsi="Arial" w:cs="Arial"/>
                      <w:sz w:val="18"/>
                      <w:szCs w:val="18"/>
                    </w:rPr>
                  </w:pPr>
                </w:p>
              </w:tc>
            </w:tr>
            <w:tr w:rsidR="00CF6FF5" w:rsidRPr="00A656F5" w14:paraId="52119348" w14:textId="77777777" w:rsidTr="00B43D1E">
              <w:trPr>
                <w:jc w:val="center"/>
              </w:trPr>
              <w:tc>
                <w:tcPr>
                  <w:tcW w:w="4219" w:type="dxa"/>
                  <w:shd w:val="clear" w:color="auto" w:fill="auto"/>
                </w:tcPr>
                <w:p w14:paraId="34A0DB26" w14:textId="191B72EB" w:rsidR="00CF6FF5" w:rsidRDefault="00CF6FF5" w:rsidP="00CF6FF5">
                  <w:pPr>
                    <w:rPr>
                      <w:rFonts w:ascii="Arial" w:hAnsi="Arial" w:cs="Arial"/>
                      <w:b/>
                      <w:sz w:val="18"/>
                      <w:szCs w:val="18"/>
                    </w:rPr>
                  </w:pPr>
                </w:p>
              </w:tc>
              <w:tc>
                <w:tcPr>
                  <w:tcW w:w="454" w:type="dxa"/>
                </w:tcPr>
                <w:p w14:paraId="1A041CE5" w14:textId="77777777" w:rsidR="00CF6FF5" w:rsidRPr="00A656F5" w:rsidRDefault="00CF6FF5" w:rsidP="00CF6FF5">
                  <w:pPr>
                    <w:rPr>
                      <w:rFonts w:ascii="Arial" w:hAnsi="Arial" w:cs="Arial"/>
                      <w:sz w:val="18"/>
                      <w:szCs w:val="18"/>
                    </w:rPr>
                  </w:pPr>
                </w:p>
              </w:tc>
              <w:tc>
                <w:tcPr>
                  <w:tcW w:w="426" w:type="dxa"/>
                </w:tcPr>
                <w:p w14:paraId="2AD539BC" w14:textId="77777777" w:rsidR="00CF6FF5" w:rsidRPr="00A656F5" w:rsidRDefault="00CF6FF5" w:rsidP="00CF6FF5">
                  <w:pPr>
                    <w:rPr>
                      <w:rFonts w:ascii="Arial" w:hAnsi="Arial" w:cs="Arial"/>
                      <w:sz w:val="18"/>
                      <w:szCs w:val="18"/>
                    </w:rPr>
                  </w:pPr>
                </w:p>
              </w:tc>
              <w:tc>
                <w:tcPr>
                  <w:tcW w:w="425" w:type="dxa"/>
                </w:tcPr>
                <w:p w14:paraId="5114B225" w14:textId="77777777" w:rsidR="00CF6FF5" w:rsidRPr="00A656F5" w:rsidRDefault="00CF6FF5" w:rsidP="00CF6FF5">
                  <w:pPr>
                    <w:rPr>
                      <w:rFonts w:ascii="Arial" w:hAnsi="Arial" w:cs="Arial"/>
                      <w:sz w:val="18"/>
                      <w:szCs w:val="18"/>
                    </w:rPr>
                  </w:pPr>
                </w:p>
              </w:tc>
              <w:tc>
                <w:tcPr>
                  <w:tcW w:w="425" w:type="dxa"/>
                </w:tcPr>
                <w:p w14:paraId="22030EE8" w14:textId="77777777" w:rsidR="00CF6FF5" w:rsidRPr="00A656F5" w:rsidRDefault="00CF6FF5" w:rsidP="00CF6FF5">
                  <w:pPr>
                    <w:rPr>
                      <w:rFonts w:ascii="Arial" w:hAnsi="Arial" w:cs="Arial"/>
                      <w:sz w:val="18"/>
                      <w:szCs w:val="18"/>
                    </w:rPr>
                  </w:pPr>
                </w:p>
              </w:tc>
              <w:tc>
                <w:tcPr>
                  <w:tcW w:w="425" w:type="dxa"/>
                </w:tcPr>
                <w:p w14:paraId="6A5FAF79" w14:textId="77777777" w:rsidR="00CF6FF5" w:rsidRPr="00A656F5" w:rsidRDefault="00CF6FF5" w:rsidP="00CF6FF5">
                  <w:pPr>
                    <w:rPr>
                      <w:rFonts w:ascii="Arial" w:hAnsi="Arial" w:cs="Arial"/>
                      <w:sz w:val="18"/>
                      <w:szCs w:val="18"/>
                    </w:rPr>
                  </w:pPr>
                </w:p>
              </w:tc>
              <w:tc>
                <w:tcPr>
                  <w:tcW w:w="426" w:type="dxa"/>
                </w:tcPr>
                <w:p w14:paraId="73DBA2F3" w14:textId="77777777" w:rsidR="00CF6FF5" w:rsidRPr="00A656F5" w:rsidRDefault="00CF6FF5" w:rsidP="00CF6FF5">
                  <w:pPr>
                    <w:rPr>
                      <w:rFonts w:ascii="Arial" w:hAnsi="Arial" w:cs="Arial"/>
                      <w:sz w:val="18"/>
                      <w:szCs w:val="18"/>
                    </w:rPr>
                  </w:pPr>
                </w:p>
              </w:tc>
              <w:tc>
                <w:tcPr>
                  <w:tcW w:w="425" w:type="dxa"/>
                </w:tcPr>
                <w:p w14:paraId="4C0736FE" w14:textId="77777777" w:rsidR="00CF6FF5" w:rsidRPr="00A656F5" w:rsidRDefault="00CF6FF5" w:rsidP="00CF6FF5">
                  <w:pPr>
                    <w:rPr>
                      <w:rFonts w:ascii="Arial" w:hAnsi="Arial" w:cs="Arial"/>
                      <w:sz w:val="18"/>
                      <w:szCs w:val="18"/>
                    </w:rPr>
                  </w:pPr>
                </w:p>
              </w:tc>
              <w:tc>
                <w:tcPr>
                  <w:tcW w:w="425" w:type="dxa"/>
                </w:tcPr>
                <w:p w14:paraId="4BD58BB5" w14:textId="77777777" w:rsidR="00CF6FF5" w:rsidRPr="00A656F5" w:rsidRDefault="00CF6FF5" w:rsidP="00CF6FF5">
                  <w:pPr>
                    <w:rPr>
                      <w:rFonts w:ascii="Arial" w:hAnsi="Arial" w:cs="Arial"/>
                      <w:sz w:val="18"/>
                      <w:szCs w:val="18"/>
                    </w:rPr>
                  </w:pPr>
                </w:p>
              </w:tc>
              <w:tc>
                <w:tcPr>
                  <w:tcW w:w="425" w:type="dxa"/>
                </w:tcPr>
                <w:p w14:paraId="5A5D8C00" w14:textId="77777777" w:rsidR="00CF6FF5" w:rsidRPr="00A656F5" w:rsidRDefault="00CF6FF5" w:rsidP="00CF6FF5">
                  <w:pPr>
                    <w:rPr>
                      <w:rFonts w:ascii="Arial" w:hAnsi="Arial" w:cs="Arial"/>
                      <w:sz w:val="18"/>
                      <w:szCs w:val="18"/>
                    </w:rPr>
                  </w:pPr>
                </w:p>
              </w:tc>
              <w:tc>
                <w:tcPr>
                  <w:tcW w:w="426" w:type="dxa"/>
                </w:tcPr>
                <w:p w14:paraId="51D0AF65" w14:textId="77777777" w:rsidR="00CF6FF5" w:rsidRPr="00A656F5" w:rsidRDefault="00CF6FF5" w:rsidP="00CF6FF5">
                  <w:pPr>
                    <w:rPr>
                      <w:rFonts w:ascii="Arial" w:hAnsi="Arial" w:cs="Arial"/>
                      <w:sz w:val="18"/>
                      <w:szCs w:val="18"/>
                    </w:rPr>
                  </w:pPr>
                </w:p>
              </w:tc>
              <w:tc>
                <w:tcPr>
                  <w:tcW w:w="426" w:type="dxa"/>
                </w:tcPr>
                <w:p w14:paraId="4DE595E6" w14:textId="77777777" w:rsidR="00CF6FF5" w:rsidRPr="00A656F5" w:rsidRDefault="00CF6FF5" w:rsidP="00CF6FF5">
                  <w:pPr>
                    <w:rPr>
                      <w:rFonts w:ascii="Arial" w:hAnsi="Arial" w:cs="Arial"/>
                      <w:sz w:val="18"/>
                      <w:szCs w:val="18"/>
                    </w:rPr>
                  </w:pPr>
                </w:p>
              </w:tc>
              <w:tc>
                <w:tcPr>
                  <w:tcW w:w="426" w:type="dxa"/>
                </w:tcPr>
                <w:p w14:paraId="7BB47B15" w14:textId="77777777" w:rsidR="00CF6FF5" w:rsidRPr="00A656F5" w:rsidRDefault="00CF6FF5" w:rsidP="00CF6FF5">
                  <w:pPr>
                    <w:rPr>
                      <w:rFonts w:ascii="Arial" w:hAnsi="Arial" w:cs="Arial"/>
                      <w:sz w:val="18"/>
                      <w:szCs w:val="18"/>
                    </w:rPr>
                  </w:pPr>
                </w:p>
              </w:tc>
              <w:tc>
                <w:tcPr>
                  <w:tcW w:w="426" w:type="dxa"/>
                </w:tcPr>
                <w:p w14:paraId="55E2CF5C" w14:textId="77777777" w:rsidR="00CF6FF5" w:rsidRPr="00A656F5" w:rsidRDefault="00CF6FF5" w:rsidP="00CF6FF5">
                  <w:pPr>
                    <w:rPr>
                      <w:rFonts w:ascii="Arial" w:hAnsi="Arial" w:cs="Arial"/>
                      <w:sz w:val="18"/>
                      <w:szCs w:val="18"/>
                    </w:rPr>
                  </w:pPr>
                </w:p>
              </w:tc>
              <w:tc>
                <w:tcPr>
                  <w:tcW w:w="426" w:type="dxa"/>
                </w:tcPr>
                <w:p w14:paraId="7939EAA3" w14:textId="77777777" w:rsidR="00CF6FF5" w:rsidRPr="00A656F5" w:rsidRDefault="00CF6FF5" w:rsidP="00CF6FF5">
                  <w:pPr>
                    <w:rPr>
                      <w:rFonts w:ascii="Arial" w:hAnsi="Arial" w:cs="Arial"/>
                      <w:sz w:val="18"/>
                      <w:szCs w:val="18"/>
                    </w:rPr>
                  </w:pPr>
                </w:p>
              </w:tc>
              <w:tc>
                <w:tcPr>
                  <w:tcW w:w="426" w:type="dxa"/>
                </w:tcPr>
                <w:p w14:paraId="3DEB76D6" w14:textId="77777777" w:rsidR="00CF6FF5" w:rsidRPr="00A656F5" w:rsidRDefault="00CF6FF5" w:rsidP="00CF6FF5">
                  <w:pPr>
                    <w:rPr>
                      <w:rFonts w:ascii="Arial" w:hAnsi="Arial" w:cs="Arial"/>
                      <w:sz w:val="18"/>
                      <w:szCs w:val="18"/>
                    </w:rPr>
                  </w:pPr>
                </w:p>
              </w:tc>
              <w:tc>
                <w:tcPr>
                  <w:tcW w:w="426" w:type="dxa"/>
                </w:tcPr>
                <w:p w14:paraId="0D3AC0E5" w14:textId="77777777" w:rsidR="00CF6FF5" w:rsidRPr="00A656F5" w:rsidRDefault="00CF6FF5" w:rsidP="00CF6FF5">
                  <w:pPr>
                    <w:rPr>
                      <w:rFonts w:ascii="Arial" w:hAnsi="Arial" w:cs="Arial"/>
                      <w:sz w:val="18"/>
                      <w:szCs w:val="18"/>
                    </w:rPr>
                  </w:pPr>
                </w:p>
              </w:tc>
              <w:tc>
                <w:tcPr>
                  <w:tcW w:w="426" w:type="dxa"/>
                </w:tcPr>
                <w:p w14:paraId="2206B9CE" w14:textId="77777777" w:rsidR="00CF6FF5" w:rsidRPr="00A656F5" w:rsidRDefault="00CF6FF5" w:rsidP="00CF6FF5">
                  <w:pPr>
                    <w:rPr>
                      <w:rFonts w:ascii="Arial" w:hAnsi="Arial" w:cs="Arial"/>
                      <w:sz w:val="18"/>
                      <w:szCs w:val="18"/>
                    </w:rPr>
                  </w:pPr>
                </w:p>
              </w:tc>
              <w:tc>
                <w:tcPr>
                  <w:tcW w:w="426" w:type="dxa"/>
                </w:tcPr>
                <w:p w14:paraId="7712D88B" w14:textId="77777777" w:rsidR="00CF6FF5" w:rsidRPr="00A656F5" w:rsidRDefault="00CF6FF5" w:rsidP="00CF6FF5">
                  <w:pPr>
                    <w:rPr>
                      <w:rFonts w:ascii="Arial" w:hAnsi="Arial" w:cs="Arial"/>
                      <w:sz w:val="18"/>
                      <w:szCs w:val="18"/>
                    </w:rPr>
                  </w:pPr>
                </w:p>
              </w:tc>
              <w:tc>
                <w:tcPr>
                  <w:tcW w:w="426" w:type="dxa"/>
                </w:tcPr>
                <w:p w14:paraId="290A3BFE" w14:textId="77777777" w:rsidR="00CF6FF5" w:rsidRPr="00A656F5" w:rsidRDefault="00CF6FF5" w:rsidP="00CF6FF5">
                  <w:pPr>
                    <w:rPr>
                      <w:rFonts w:ascii="Arial" w:hAnsi="Arial" w:cs="Arial"/>
                      <w:sz w:val="18"/>
                      <w:szCs w:val="18"/>
                    </w:rPr>
                  </w:pPr>
                </w:p>
              </w:tc>
              <w:tc>
                <w:tcPr>
                  <w:tcW w:w="426" w:type="dxa"/>
                </w:tcPr>
                <w:p w14:paraId="08AC3D8B" w14:textId="77777777" w:rsidR="00CF6FF5" w:rsidRPr="00A656F5" w:rsidRDefault="00CF6FF5" w:rsidP="00CF6FF5">
                  <w:pPr>
                    <w:rPr>
                      <w:rFonts w:ascii="Arial" w:hAnsi="Arial" w:cs="Arial"/>
                      <w:sz w:val="18"/>
                      <w:szCs w:val="18"/>
                    </w:rPr>
                  </w:pPr>
                </w:p>
              </w:tc>
              <w:tc>
                <w:tcPr>
                  <w:tcW w:w="426" w:type="dxa"/>
                </w:tcPr>
                <w:p w14:paraId="52C1AECC" w14:textId="77777777" w:rsidR="00CF6FF5" w:rsidRPr="00A656F5" w:rsidRDefault="00CF6FF5" w:rsidP="00CF6FF5">
                  <w:pPr>
                    <w:rPr>
                      <w:rFonts w:ascii="Arial" w:hAnsi="Arial" w:cs="Arial"/>
                      <w:sz w:val="18"/>
                      <w:szCs w:val="18"/>
                    </w:rPr>
                  </w:pPr>
                </w:p>
              </w:tc>
              <w:tc>
                <w:tcPr>
                  <w:tcW w:w="426" w:type="dxa"/>
                </w:tcPr>
                <w:p w14:paraId="6B5BB5E1" w14:textId="77777777" w:rsidR="00CF6FF5" w:rsidRPr="00A656F5" w:rsidRDefault="00CF6FF5" w:rsidP="00CF6FF5">
                  <w:pPr>
                    <w:rPr>
                      <w:rFonts w:ascii="Arial" w:hAnsi="Arial" w:cs="Arial"/>
                      <w:sz w:val="18"/>
                      <w:szCs w:val="18"/>
                    </w:rPr>
                  </w:pPr>
                </w:p>
              </w:tc>
              <w:tc>
                <w:tcPr>
                  <w:tcW w:w="426" w:type="dxa"/>
                </w:tcPr>
                <w:p w14:paraId="385D568D" w14:textId="77777777" w:rsidR="00CF6FF5" w:rsidRPr="00A656F5" w:rsidRDefault="00CF6FF5" w:rsidP="00CF6FF5">
                  <w:pPr>
                    <w:rPr>
                      <w:rFonts w:ascii="Arial" w:hAnsi="Arial" w:cs="Arial"/>
                      <w:sz w:val="18"/>
                      <w:szCs w:val="18"/>
                    </w:rPr>
                  </w:pPr>
                </w:p>
              </w:tc>
              <w:tc>
                <w:tcPr>
                  <w:tcW w:w="426" w:type="dxa"/>
                </w:tcPr>
                <w:p w14:paraId="6FCE2295" w14:textId="77777777" w:rsidR="00CF6FF5" w:rsidRPr="00A656F5" w:rsidRDefault="00CF6FF5" w:rsidP="00CF6FF5">
                  <w:pPr>
                    <w:rPr>
                      <w:rFonts w:ascii="Arial" w:hAnsi="Arial" w:cs="Arial"/>
                      <w:sz w:val="18"/>
                      <w:szCs w:val="18"/>
                    </w:rPr>
                  </w:pPr>
                </w:p>
              </w:tc>
            </w:tr>
            <w:tr w:rsidR="00BB7E76" w:rsidRPr="00A656F5" w14:paraId="4CE9B12E" w14:textId="77777777" w:rsidTr="00BB7E76">
              <w:trPr>
                <w:jc w:val="center"/>
              </w:trPr>
              <w:tc>
                <w:tcPr>
                  <w:tcW w:w="4219" w:type="dxa"/>
                  <w:shd w:val="clear" w:color="auto" w:fill="D9D9D9" w:themeFill="background1" w:themeFillShade="D9"/>
                </w:tcPr>
                <w:p w14:paraId="1600D258" w14:textId="6D5B1F08" w:rsidR="003D6319" w:rsidRPr="00BB7E76" w:rsidRDefault="00BB7E76" w:rsidP="003D6319">
                  <w:pPr>
                    <w:rPr>
                      <w:rFonts w:ascii="Arial" w:hAnsi="Arial" w:cs="Arial"/>
                      <w:b/>
                      <w:sz w:val="18"/>
                      <w:szCs w:val="18"/>
                    </w:rPr>
                  </w:pPr>
                  <w:r w:rsidRPr="00BB7E76">
                    <w:rPr>
                      <w:rFonts w:ascii="Arial" w:hAnsi="Arial" w:cs="Arial"/>
                      <w:b/>
                      <w:sz w:val="18"/>
                      <w:szCs w:val="18"/>
                    </w:rPr>
                    <w:t>(B) Intellectual Skills</w:t>
                  </w:r>
                </w:p>
              </w:tc>
              <w:tc>
                <w:tcPr>
                  <w:tcW w:w="454" w:type="dxa"/>
                  <w:shd w:val="clear" w:color="auto" w:fill="D9D9D9" w:themeFill="background1" w:themeFillShade="D9"/>
                </w:tcPr>
                <w:p w14:paraId="38923503"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C089306"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4FFD2C57"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3E9AD34E"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54A93F09"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7BE42517"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7A6FE7FA"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32234F24"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0F9FF285"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6279503"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378C4C83"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C600ED1"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C251782"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60396D1"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72BD996D"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EB3F211"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85A5F9B"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E12604E"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72053D24"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4E077FBE"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0BC8AFF"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C2D0C7D"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744E58F"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9278A1A" w14:textId="77777777" w:rsidR="003D6319" w:rsidRPr="00A656F5" w:rsidRDefault="003D6319" w:rsidP="003D6319">
                  <w:pPr>
                    <w:rPr>
                      <w:rFonts w:ascii="Arial" w:hAnsi="Arial" w:cs="Arial"/>
                      <w:sz w:val="18"/>
                      <w:szCs w:val="18"/>
                    </w:rPr>
                  </w:pPr>
                </w:p>
              </w:tc>
            </w:tr>
            <w:tr w:rsidR="00BB7E76" w:rsidRPr="00A656F5" w14:paraId="370D5265" w14:textId="77777777" w:rsidTr="00B43D1E">
              <w:trPr>
                <w:jc w:val="center"/>
              </w:trPr>
              <w:tc>
                <w:tcPr>
                  <w:tcW w:w="4219" w:type="dxa"/>
                  <w:shd w:val="clear" w:color="auto" w:fill="auto"/>
                </w:tcPr>
                <w:p w14:paraId="34B0252F" w14:textId="5ED16B29" w:rsidR="00BB7E76" w:rsidRDefault="00BB7E76" w:rsidP="003D6319">
                  <w:pPr>
                    <w:rPr>
                      <w:rFonts w:ascii="Arial" w:hAnsi="Arial" w:cs="Arial"/>
                      <w:b/>
                      <w:sz w:val="18"/>
                      <w:szCs w:val="18"/>
                    </w:rPr>
                  </w:pPr>
                  <w:r>
                    <w:rPr>
                      <w:rFonts w:ascii="Arial" w:hAnsi="Arial" w:cs="Arial"/>
                      <w:b/>
                      <w:sz w:val="18"/>
                      <w:szCs w:val="18"/>
                    </w:rPr>
                    <w:t>1.</w:t>
                  </w:r>
                </w:p>
              </w:tc>
              <w:tc>
                <w:tcPr>
                  <w:tcW w:w="454" w:type="dxa"/>
                </w:tcPr>
                <w:p w14:paraId="648F4534" w14:textId="77777777" w:rsidR="00BB7E76" w:rsidRPr="00A656F5" w:rsidRDefault="00BB7E76" w:rsidP="003D6319">
                  <w:pPr>
                    <w:rPr>
                      <w:rFonts w:ascii="Arial" w:hAnsi="Arial" w:cs="Arial"/>
                      <w:sz w:val="18"/>
                      <w:szCs w:val="18"/>
                    </w:rPr>
                  </w:pPr>
                </w:p>
              </w:tc>
              <w:tc>
                <w:tcPr>
                  <w:tcW w:w="426" w:type="dxa"/>
                </w:tcPr>
                <w:p w14:paraId="675EC084" w14:textId="77777777" w:rsidR="00BB7E76" w:rsidRPr="00A656F5" w:rsidRDefault="00BB7E76" w:rsidP="003D6319">
                  <w:pPr>
                    <w:rPr>
                      <w:rFonts w:ascii="Arial" w:hAnsi="Arial" w:cs="Arial"/>
                      <w:sz w:val="18"/>
                      <w:szCs w:val="18"/>
                    </w:rPr>
                  </w:pPr>
                </w:p>
              </w:tc>
              <w:tc>
                <w:tcPr>
                  <w:tcW w:w="425" w:type="dxa"/>
                </w:tcPr>
                <w:p w14:paraId="390C85FC" w14:textId="77777777" w:rsidR="00BB7E76" w:rsidRPr="00A656F5" w:rsidRDefault="00BB7E76" w:rsidP="003D6319">
                  <w:pPr>
                    <w:rPr>
                      <w:rFonts w:ascii="Arial" w:hAnsi="Arial" w:cs="Arial"/>
                      <w:sz w:val="18"/>
                      <w:szCs w:val="18"/>
                    </w:rPr>
                  </w:pPr>
                </w:p>
              </w:tc>
              <w:tc>
                <w:tcPr>
                  <w:tcW w:w="425" w:type="dxa"/>
                </w:tcPr>
                <w:p w14:paraId="307CDBF4" w14:textId="77777777" w:rsidR="00BB7E76" w:rsidRPr="00A656F5" w:rsidRDefault="00BB7E76" w:rsidP="003D6319">
                  <w:pPr>
                    <w:rPr>
                      <w:rFonts w:ascii="Arial" w:hAnsi="Arial" w:cs="Arial"/>
                      <w:sz w:val="18"/>
                      <w:szCs w:val="18"/>
                    </w:rPr>
                  </w:pPr>
                </w:p>
              </w:tc>
              <w:tc>
                <w:tcPr>
                  <w:tcW w:w="425" w:type="dxa"/>
                </w:tcPr>
                <w:p w14:paraId="410EFD73" w14:textId="77777777" w:rsidR="00BB7E76" w:rsidRPr="00A656F5" w:rsidRDefault="00BB7E76" w:rsidP="003D6319">
                  <w:pPr>
                    <w:rPr>
                      <w:rFonts w:ascii="Arial" w:hAnsi="Arial" w:cs="Arial"/>
                      <w:sz w:val="18"/>
                      <w:szCs w:val="18"/>
                    </w:rPr>
                  </w:pPr>
                </w:p>
              </w:tc>
              <w:tc>
                <w:tcPr>
                  <w:tcW w:w="426" w:type="dxa"/>
                </w:tcPr>
                <w:p w14:paraId="771E0E80" w14:textId="77777777" w:rsidR="00BB7E76" w:rsidRPr="00A656F5" w:rsidRDefault="00BB7E76" w:rsidP="003D6319">
                  <w:pPr>
                    <w:rPr>
                      <w:rFonts w:ascii="Arial" w:hAnsi="Arial" w:cs="Arial"/>
                      <w:sz w:val="18"/>
                      <w:szCs w:val="18"/>
                    </w:rPr>
                  </w:pPr>
                </w:p>
              </w:tc>
              <w:tc>
                <w:tcPr>
                  <w:tcW w:w="425" w:type="dxa"/>
                </w:tcPr>
                <w:p w14:paraId="571F29A7" w14:textId="77777777" w:rsidR="00BB7E76" w:rsidRPr="00A656F5" w:rsidRDefault="00BB7E76" w:rsidP="003D6319">
                  <w:pPr>
                    <w:rPr>
                      <w:rFonts w:ascii="Arial" w:hAnsi="Arial" w:cs="Arial"/>
                      <w:sz w:val="18"/>
                      <w:szCs w:val="18"/>
                    </w:rPr>
                  </w:pPr>
                </w:p>
              </w:tc>
              <w:tc>
                <w:tcPr>
                  <w:tcW w:w="425" w:type="dxa"/>
                </w:tcPr>
                <w:p w14:paraId="618DCDE6" w14:textId="77777777" w:rsidR="00BB7E76" w:rsidRPr="00A656F5" w:rsidRDefault="00BB7E76" w:rsidP="003D6319">
                  <w:pPr>
                    <w:rPr>
                      <w:rFonts w:ascii="Arial" w:hAnsi="Arial" w:cs="Arial"/>
                      <w:sz w:val="18"/>
                      <w:szCs w:val="18"/>
                    </w:rPr>
                  </w:pPr>
                </w:p>
              </w:tc>
              <w:tc>
                <w:tcPr>
                  <w:tcW w:w="425" w:type="dxa"/>
                </w:tcPr>
                <w:p w14:paraId="1820CF6B" w14:textId="77777777" w:rsidR="00BB7E76" w:rsidRPr="00A656F5" w:rsidRDefault="00BB7E76" w:rsidP="003D6319">
                  <w:pPr>
                    <w:rPr>
                      <w:rFonts w:ascii="Arial" w:hAnsi="Arial" w:cs="Arial"/>
                      <w:sz w:val="18"/>
                      <w:szCs w:val="18"/>
                    </w:rPr>
                  </w:pPr>
                </w:p>
              </w:tc>
              <w:tc>
                <w:tcPr>
                  <w:tcW w:w="426" w:type="dxa"/>
                </w:tcPr>
                <w:p w14:paraId="3DC1EDB3" w14:textId="77777777" w:rsidR="00BB7E76" w:rsidRPr="00A656F5" w:rsidRDefault="00BB7E76" w:rsidP="003D6319">
                  <w:pPr>
                    <w:rPr>
                      <w:rFonts w:ascii="Arial" w:hAnsi="Arial" w:cs="Arial"/>
                      <w:sz w:val="18"/>
                      <w:szCs w:val="18"/>
                    </w:rPr>
                  </w:pPr>
                </w:p>
              </w:tc>
              <w:tc>
                <w:tcPr>
                  <w:tcW w:w="426" w:type="dxa"/>
                </w:tcPr>
                <w:p w14:paraId="53C8BDD9" w14:textId="77777777" w:rsidR="00BB7E76" w:rsidRPr="00A656F5" w:rsidRDefault="00BB7E76" w:rsidP="003D6319">
                  <w:pPr>
                    <w:rPr>
                      <w:rFonts w:ascii="Arial" w:hAnsi="Arial" w:cs="Arial"/>
                      <w:sz w:val="18"/>
                      <w:szCs w:val="18"/>
                    </w:rPr>
                  </w:pPr>
                </w:p>
              </w:tc>
              <w:tc>
                <w:tcPr>
                  <w:tcW w:w="426" w:type="dxa"/>
                </w:tcPr>
                <w:p w14:paraId="57281528" w14:textId="77777777" w:rsidR="00BB7E76" w:rsidRPr="00A656F5" w:rsidRDefault="00BB7E76" w:rsidP="003D6319">
                  <w:pPr>
                    <w:rPr>
                      <w:rFonts w:ascii="Arial" w:hAnsi="Arial" w:cs="Arial"/>
                      <w:sz w:val="18"/>
                      <w:szCs w:val="18"/>
                    </w:rPr>
                  </w:pPr>
                </w:p>
              </w:tc>
              <w:tc>
                <w:tcPr>
                  <w:tcW w:w="426" w:type="dxa"/>
                </w:tcPr>
                <w:p w14:paraId="37C08BE1" w14:textId="77777777" w:rsidR="00BB7E76" w:rsidRPr="00A656F5" w:rsidRDefault="00BB7E76" w:rsidP="003D6319">
                  <w:pPr>
                    <w:rPr>
                      <w:rFonts w:ascii="Arial" w:hAnsi="Arial" w:cs="Arial"/>
                      <w:sz w:val="18"/>
                      <w:szCs w:val="18"/>
                    </w:rPr>
                  </w:pPr>
                </w:p>
              </w:tc>
              <w:tc>
                <w:tcPr>
                  <w:tcW w:w="426" w:type="dxa"/>
                </w:tcPr>
                <w:p w14:paraId="70C3033D" w14:textId="77777777" w:rsidR="00BB7E76" w:rsidRPr="00A656F5" w:rsidRDefault="00BB7E76" w:rsidP="003D6319">
                  <w:pPr>
                    <w:rPr>
                      <w:rFonts w:ascii="Arial" w:hAnsi="Arial" w:cs="Arial"/>
                      <w:sz w:val="18"/>
                      <w:szCs w:val="18"/>
                    </w:rPr>
                  </w:pPr>
                </w:p>
              </w:tc>
              <w:tc>
                <w:tcPr>
                  <w:tcW w:w="426" w:type="dxa"/>
                </w:tcPr>
                <w:p w14:paraId="04602676" w14:textId="77777777" w:rsidR="00BB7E76" w:rsidRPr="00A656F5" w:rsidRDefault="00BB7E76" w:rsidP="003D6319">
                  <w:pPr>
                    <w:rPr>
                      <w:rFonts w:ascii="Arial" w:hAnsi="Arial" w:cs="Arial"/>
                      <w:sz w:val="18"/>
                      <w:szCs w:val="18"/>
                    </w:rPr>
                  </w:pPr>
                </w:p>
              </w:tc>
              <w:tc>
                <w:tcPr>
                  <w:tcW w:w="426" w:type="dxa"/>
                </w:tcPr>
                <w:p w14:paraId="77B03489" w14:textId="77777777" w:rsidR="00BB7E76" w:rsidRPr="00A656F5" w:rsidRDefault="00BB7E76" w:rsidP="003D6319">
                  <w:pPr>
                    <w:rPr>
                      <w:rFonts w:ascii="Arial" w:hAnsi="Arial" w:cs="Arial"/>
                      <w:sz w:val="18"/>
                      <w:szCs w:val="18"/>
                    </w:rPr>
                  </w:pPr>
                </w:p>
              </w:tc>
              <w:tc>
                <w:tcPr>
                  <w:tcW w:w="426" w:type="dxa"/>
                </w:tcPr>
                <w:p w14:paraId="3DDC6A66" w14:textId="77777777" w:rsidR="00BB7E76" w:rsidRPr="00A656F5" w:rsidRDefault="00BB7E76" w:rsidP="003D6319">
                  <w:pPr>
                    <w:rPr>
                      <w:rFonts w:ascii="Arial" w:hAnsi="Arial" w:cs="Arial"/>
                      <w:sz w:val="18"/>
                      <w:szCs w:val="18"/>
                    </w:rPr>
                  </w:pPr>
                </w:p>
              </w:tc>
              <w:tc>
                <w:tcPr>
                  <w:tcW w:w="426" w:type="dxa"/>
                </w:tcPr>
                <w:p w14:paraId="4BEAA3FF" w14:textId="77777777" w:rsidR="00BB7E76" w:rsidRPr="00A656F5" w:rsidRDefault="00BB7E76" w:rsidP="003D6319">
                  <w:pPr>
                    <w:rPr>
                      <w:rFonts w:ascii="Arial" w:hAnsi="Arial" w:cs="Arial"/>
                      <w:sz w:val="18"/>
                      <w:szCs w:val="18"/>
                    </w:rPr>
                  </w:pPr>
                </w:p>
              </w:tc>
              <w:tc>
                <w:tcPr>
                  <w:tcW w:w="426" w:type="dxa"/>
                </w:tcPr>
                <w:p w14:paraId="03A2386B" w14:textId="77777777" w:rsidR="00BB7E76" w:rsidRPr="00A656F5" w:rsidRDefault="00BB7E76" w:rsidP="003D6319">
                  <w:pPr>
                    <w:rPr>
                      <w:rFonts w:ascii="Arial" w:hAnsi="Arial" w:cs="Arial"/>
                      <w:sz w:val="18"/>
                      <w:szCs w:val="18"/>
                    </w:rPr>
                  </w:pPr>
                </w:p>
              </w:tc>
              <w:tc>
                <w:tcPr>
                  <w:tcW w:w="426" w:type="dxa"/>
                </w:tcPr>
                <w:p w14:paraId="015B1EFE" w14:textId="77777777" w:rsidR="00BB7E76" w:rsidRPr="00A656F5" w:rsidRDefault="00BB7E76" w:rsidP="003D6319">
                  <w:pPr>
                    <w:rPr>
                      <w:rFonts w:ascii="Arial" w:hAnsi="Arial" w:cs="Arial"/>
                      <w:sz w:val="18"/>
                      <w:szCs w:val="18"/>
                    </w:rPr>
                  </w:pPr>
                </w:p>
              </w:tc>
              <w:tc>
                <w:tcPr>
                  <w:tcW w:w="426" w:type="dxa"/>
                </w:tcPr>
                <w:p w14:paraId="1FC099A4" w14:textId="77777777" w:rsidR="00BB7E76" w:rsidRPr="00A656F5" w:rsidRDefault="00BB7E76" w:rsidP="003D6319">
                  <w:pPr>
                    <w:rPr>
                      <w:rFonts w:ascii="Arial" w:hAnsi="Arial" w:cs="Arial"/>
                      <w:sz w:val="18"/>
                      <w:szCs w:val="18"/>
                    </w:rPr>
                  </w:pPr>
                </w:p>
              </w:tc>
              <w:tc>
                <w:tcPr>
                  <w:tcW w:w="426" w:type="dxa"/>
                </w:tcPr>
                <w:p w14:paraId="3AD2F83B" w14:textId="77777777" w:rsidR="00BB7E76" w:rsidRPr="00A656F5" w:rsidRDefault="00BB7E76" w:rsidP="003D6319">
                  <w:pPr>
                    <w:rPr>
                      <w:rFonts w:ascii="Arial" w:hAnsi="Arial" w:cs="Arial"/>
                      <w:sz w:val="18"/>
                      <w:szCs w:val="18"/>
                    </w:rPr>
                  </w:pPr>
                </w:p>
              </w:tc>
              <w:tc>
                <w:tcPr>
                  <w:tcW w:w="426" w:type="dxa"/>
                </w:tcPr>
                <w:p w14:paraId="4A89B1A2" w14:textId="77777777" w:rsidR="00BB7E76" w:rsidRPr="00A656F5" w:rsidRDefault="00BB7E76" w:rsidP="003D6319">
                  <w:pPr>
                    <w:rPr>
                      <w:rFonts w:ascii="Arial" w:hAnsi="Arial" w:cs="Arial"/>
                      <w:sz w:val="18"/>
                      <w:szCs w:val="18"/>
                    </w:rPr>
                  </w:pPr>
                </w:p>
              </w:tc>
              <w:tc>
                <w:tcPr>
                  <w:tcW w:w="426" w:type="dxa"/>
                </w:tcPr>
                <w:p w14:paraId="1F706CDE" w14:textId="77777777" w:rsidR="00BB7E76" w:rsidRPr="00A656F5" w:rsidRDefault="00BB7E76" w:rsidP="003D6319">
                  <w:pPr>
                    <w:rPr>
                      <w:rFonts w:ascii="Arial" w:hAnsi="Arial" w:cs="Arial"/>
                      <w:sz w:val="18"/>
                      <w:szCs w:val="18"/>
                    </w:rPr>
                  </w:pPr>
                </w:p>
              </w:tc>
            </w:tr>
            <w:tr w:rsidR="003D6319" w:rsidRPr="00A656F5" w14:paraId="48F7E9A1" w14:textId="77777777" w:rsidTr="00B43D1E">
              <w:trPr>
                <w:jc w:val="center"/>
              </w:trPr>
              <w:tc>
                <w:tcPr>
                  <w:tcW w:w="4219" w:type="dxa"/>
                  <w:shd w:val="clear" w:color="auto" w:fill="auto"/>
                </w:tcPr>
                <w:p w14:paraId="3C3F1238" w14:textId="77777777" w:rsidR="003D6319" w:rsidRPr="00A656F5" w:rsidRDefault="003D6319" w:rsidP="003D6319">
                  <w:pPr>
                    <w:rPr>
                      <w:rFonts w:ascii="Arial" w:hAnsi="Arial" w:cs="Arial"/>
                      <w:b/>
                      <w:sz w:val="18"/>
                      <w:szCs w:val="18"/>
                    </w:rPr>
                  </w:pPr>
                  <w:r>
                    <w:rPr>
                      <w:rFonts w:ascii="Arial" w:hAnsi="Arial" w:cs="Arial"/>
                      <w:b/>
                      <w:sz w:val="18"/>
                      <w:szCs w:val="18"/>
                    </w:rPr>
                    <w:t>2.</w:t>
                  </w:r>
                </w:p>
              </w:tc>
              <w:tc>
                <w:tcPr>
                  <w:tcW w:w="454" w:type="dxa"/>
                </w:tcPr>
                <w:p w14:paraId="5AAAC662" w14:textId="77777777" w:rsidR="003D6319" w:rsidRPr="00A656F5" w:rsidRDefault="003D6319" w:rsidP="003D6319">
                  <w:pPr>
                    <w:rPr>
                      <w:rFonts w:ascii="Arial" w:hAnsi="Arial" w:cs="Arial"/>
                      <w:sz w:val="18"/>
                      <w:szCs w:val="18"/>
                    </w:rPr>
                  </w:pPr>
                </w:p>
              </w:tc>
              <w:tc>
                <w:tcPr>
                  <w:tcW w:w="426" w:type="dxa"/>
                </w:tcPr>
                <w:p w14:paraId="648987D9" w14:textId="77777777" w:rsidR="003D6319" w:rsidRPr="00A656F5" w:rsidRDefault="003D6319" w:rsidP="003D6319">
                  <w:pPr>
                    <w:rPr>
                      <w:rFonts w:ascii="Arial" w:hAnsi="Arial" w:cs="Arial"/>
                      <w:sz w:val="18"/>
                      <w:szCs w:val="18"/>
                    </w:rPr>
                  </w:pPr>
                </w:p>
              </w:tc>
              <w:tc>
                <w:tcPr>
                  <w:tcW w:w="425" w:type="dxa"/>
                </w:tcPr>
                <w:p w14:paraId="0B2D7F67" w14:textId="77777777" w:rsidR="003D6319" w:rsidRPr="00A656F5" w:rsidRDefault="003D6319" w:rsidP="003D6319">
                  <w:pPr>
                    <w:rPr>
                      <w:rFonts w:ascii="Arial" w:hAnsi="Arial" w:cs="Arial"/>
                      <w:sz w:val="18"/>
                      <w:szCs w:val="18"/>
                    </w:rPr>
                  </w:pPr>
                </w:p>
              </w:tc>
              <w:tc>
                <w:tcPr>
                  <w:tcW w:w="425" w:type="dxa"/>
                </w:tcPr>
                <w:p w14:paraId="6B7D57A6" w14:textId="77777777" w:rsidR="003D6319" w:rsidRPr="00A656F5" w:rsidRDefault="003D6319" w:rsidP="003D6319">
                  <w:pPr>
                    <w:rPr>
                      <w:rFonts w:ascii="Arial" w:hAnsi="Arial" w:cs="Arial"/>
                      <w:sz w:val="18"/>
                      <w:szCs w:val="18"/>
                    </w:rPr>
                  </w:pPr>
                </w:p>
              </w:tc>
              <w:tc>
                <w:tcPr>
                  <w:tcW w:w="425" w:type="dxa"/>
                </w:tcPr>
                <w:p w14:paraId="42987537" w14:textId="77777777" w:rsidR="003D6319" w:rsidRPr="00A656F5" w:rsidRDefault="003D6319" w:rsidP="003D6319">
                  <w:pPr>
                    <w:rPr>
                      <w:rFonts w:ascii="Arial" w:hAnsi="Arial" w:cs="Arial"/>
                      <w:sz w:val="18"/>
                      <w:szCs w:val="18"/>
                    </w:rPr>
                  </w:pPr>
                </w:p>
              </w:tc>
              <w:tc>
                <w:tcPr>
                  <w:tcW w:w="426" w:type="dxa"/>
                </w:tcPr>
                <w:p w14:paraId="6DD586D6" w14:textId="77777777" w:rsidR="003D6319" w:rsidRPr="00A656F5" w:rsidRDefault="003D6319" w:rsidP="003D6319">
                  <w:pPr>
                    <w:rPr>
                      <w:rFonts w:ascii="Arial" w:hAnsi="Arial" w:cs="Arial"/>
                      <w:sz w:val="18"/>
                      <w:szCs w:val="18"/>
                    </w:rPr>
                  </w:pPr>
                </w:p>
              </w:tc>
              <w:tc>
                <w:tcPr>
                  <w:tcW w:w="425" w:type="dxa"/>
                </w:tcPr>
                <w:p w14:paraId="33A2A100" w14:textId="77777777" w:rsidR="003D6319" w:rsidRPr="00A656F5" w:rsidRDefault="003D6319" w:rsidP="003D6319">
                  <w:pPr>
                    <w:rPr>
                      <w:rFonts w:ascii="Arial" w:hAnsi="Arial" w:cs="Arial"/>
                      <w:sz w:val="18"/>
                      <w:szCs w:val="18"/>
                    </w:rPr>
                  </w:pPr>
                </w:p>
              </w:tc>
              <w:tc>
                <w:tcPr>
                  <w:tcW w:w="425" w:type="dxa"/>
                </w:tcPr>
                <w:p w14:paraId="01074E27" w14:textId="77777777" w:rsidR="003D6319" w:rsidRPr="00A656F5" w:rsidRDefault="003D6319" w:rsidP="003D6319">
                  <w:pPr>
                    <w:rPr>
                      <w:rFonts w:ascii="Arial" w:hAnsi="Arial" w:cs="Arial"/>
                      <w:sz w:val="18"/>
                      <w:szCs w:val="18"/>
                    </w:rPr>
                  </w:pPr>
                </w:p>
              </w:tc>
              <w:tc>
                <w:tcPr>
                  <w:tcW w:w="425" w:type="dxa"/>
                </w:tcPr>
                <w:p w14:paraId="104DD6C8" w14:textId="77777777" w:rsidR="003D6319" w:rsidRPr="00A656F5" w:rsidRDefault="003D6319" w:rsidP="003D6319">
                  <w:pPr>
                    <w:rPr>
                      <w:rFonts w:ascii="Arial" w:hAnsi="Arial" w:cs="Arial"/>
                      <w:sz w:val="18"/>
                      <w:szCs w:val="18"/>
                    </w:rPr>
                  </w:pPr>
                </w:p>
              </w:tc>
              <w:tc>
                <w:tcPr>
                  <w:tcW w:w="426" w:type="dxa"/>
                </w:tcPr>
                <w:p w14:paraId="15357B5F" w14:textId="77777777" w:rsidR="003D6319" w:rsidRPr="00A656F5" w:rsidRDefault="003D6319" w:rsidP="003D6319">
                  <w:pPr>
                    <w:rPr>
                      <w:rFonts w:ascii="Arial" w:hAnsi="Arial" w:cs="Arial"/>
                      <w:sz w:val="18"/>
                      <w:szCs w:val="18"/>
                    </w:rPr>
                  </w:pPr>
                </w:p>
              </w:tc>
              <w:tc>
                <w:tcPr>
                  <w:tcW w:w="426" w:type="dxa"/>
                </w:tcPr>
                <w:p w14:paraId="3FCA99C8" w14:textId="77777777" w:rsidR="003D6319" w:rsidRPr="00A656F5" w:rsidRDefault="003D6319" w:rsidP="003D6319">
                  <w:pPr>
                    <w:rPr>
                      <w:rFonts w:ascii="Arial" w:hAnsi="Arial" w:cs="Arial"/>
                      <w:sz w:val="18"/>
                      <w:szCs w:val="18"/>
                    </w:rPr>
                  </w:pPr>
                </w:p>
              </w:tc>
              <w:tc>
                <w:tcPr>
                  <w:tcW w:w="426" w:type="dxa"/>
                </w:tcPr>
                <w:p w14:paraId="5A7A5A92" w14:textId="77777777" w:rsidR="003D6319" w:rsidRPr="00A656F5" w:rsidRDefault="003D6319" w:rsidP="003D6319">
                  <w:pPr>
                    <w:rPr>
                      <w:rFonts w:ascii="Arial" w:hAnsi="Arial" w:cs="Arial"/>
                      <w:sz w:val="18"/>
                      <w:szCs w:val="18"/>
                    </w:rPr>
                  </w:pPr>
                </w:p>
              </w:tc>
              <w:tc>
                <w:tcPr>
                  <w:tcW w:w="426" w:type="dxa"/>
                </w:tcPr>
                <w:p w14:paraId="22F16B28" w14:textId="77777777" w:rsidR="003D6319" w:rsidRPr="00A656F5" w:rsidRDefault="003D6319" w:rsidP="003D6319">
                  <w:pPr>
                    <w:rPr>
                      <w:rFonts w:ascii="Arial" w:hAnsi="Arial" w:cs="Arial"/>
                      <w:sz w:val="18"/>
                      <w:szCs w:val="18"/>
                    </w:rPr>
                  </w:pPr>
                </w:p>
              </w:tc>
              <w:tc>
                <w:tcPr>
                  <w:tcW w:w="426" w:type="dxa"/>
                </w:tcPr>
                <w:p w14:paraId="22A8A863" w14:textId="77777777" w:rsidR="003D6319" w:rsidRPr="00A656F5" w:rsidRDefault="003D6319" w:rsidP="003D6319">
                  <w:pPr>
                    <w:rPr>
                      <w:rFonts w:ascii="Arial" w:hAnsi="Arial" w:cs="Arial"/>
                      <w:sz w:val="18"/>
                      <w:szCs w:val="18"/>
                    </w:rPr>
                  </w:pPr>
                </w:p>
              </w:tc>
              <w:tc>
                <w:tcPr>
                  <w:tcW w:w="426" w:type="dxa"/>
                </w:tcPr>
                <w:p w14:paraId="3B50A30D" w14:textId="77777777" w:rsidR="003D6319" w:rsidRPr="00A656F5" w:rsidRDefault="003D6319" w:rsidP="003D6319">
                  <w:pPr>
                    <w:rPr>
                      <w:rFonts w:ascii="Arial" w:hAnsi="Arial" w:cs="Arial"/>
                      <w:sz w:val="18"/>
                      <w:szCs w:val="18"/>
                    </w:rPr>
                  </w:pPr>
                </w:p>
              </w:tc>
              <w:tc>
                <w:tcPr>
                  <w:tcW w:w="426" w:type="dxa"/>
                </w:tcPr>
                <w:p w14:paraId="1F8BEF55" w14:textId="77777777" w:rsidR="003D6319" w:rsidRPr="00A656F5" w:rsidRDefault="003D6319" w:rsidP="003D6319">
                  <w:pPr>
                    <w:rPr>
                      <w:rFonts w:ascii="Arial" w:hAnsi="Arial" w:cs="Arial"/>
                      <w:sz w:val="18"/>
                      <w:szCs w:val="18"/>
                    </w:rPr>
                  </w:pPr>
                </w:p>
              </w:tc>
              <w:tc>
                <w:tcPr>
                  <w:tcW w:w="426" w:type="dxa"/>
                </w:tcPr>
                <w:p w14:paraId="56695FE7" w14:textId="77777777" w:rsidR="003D6319" w:rsidRPr="00A656F5" w:rsidRDefault="003D6319" w:rsidP="003D6319">
                  <w:pPr>
                    <w:rPr>
                      <w:rFonts w:ascii="Arial" w:hAnsi="Arial" w:cs="Arial"/>
                      <w:sz w:val="18"/>
                      <w:szCs w:val="18"/>
                    </w:rPr>
                  </w:pPr>
                </w:p>
              </w:tc>
              <w:tc>
                <w:tcPr>
                  <w:tcW w:w="426" w:type="dxa"/>
                </w:tcPr>
                <w:p w14:paraId="2390FA76" w14:textId="77777777" w:rsidR="003D6319" w:rsidRPr="00A656F5" w:rsidRDefault="003D6319" w:rsidP="003D6319">
                  <w:pPr>
                    <w:rPr>
                      <w:rFonts w:ascii="Arial" w:hAnsi="Arial" w:cs="Arial"/>
                      <w:sz w:val="18"/>
                      <w:szCs w:val="18"/>
                    </w:rPr>
                  </w:pPr>
                </w:p>
              </w:tc>
              <w:tc>
                <w:tcPr>
                  <w:tcW w:w="426" w:type="dxa"/>
                </w:tcPr>
                <w:p w14:paraId="0BE536AB" w14:textId="77777777" w:rsidR="003D6319" w:rsidRPr="00A656F5" w:rsidRDefault="003D6319" w:rsidP="003D6319">
                  <w:pPr>
                    <w:rPr>
                      <w:rFonts w:ascii="Arial" w:hAnsi="Arial" w:cs="Arial"/>
                      <w:sz w:val="18"/>
                      <w:szCs w:val="18"/>
                    </w:rPr>
                  </w:pPr>
                </w:p>
              </w:tc>
              <w:tc>
                <w:tcPr>
                  <w:tcW w:w="426" w:type="dxa"/>
                </w:tcPr>
                <w:p w14:paraId="736F01A1" w14:textId="77777777" w:rsidR="003D6319" w:rsidRPr="00A656F5" w:rsidRDefault="003D6319" w:rsidP="003D6319">
                  <w:pPr>
                    <w:rPr>
                      <w:rFonts w:ascii="Arial" w:hAnsi="Arial" w:cs="Arial"/>
                      <w:sz w:val="18"/>
                      <w:szCs w:val="18"/>
                    </w:rPr>
                  </w:pPr>
                </w:p>
              </w:tc>
              <w:tc>
                <w:tcPr>
                  <w:tcW w:w="426" w:type="dxa"/>
                </w:tcPr>
                <w:p w14:paraId="049E7095" w14:textId="77777777" w:rsidR="003D6319" w:rsidRPr="00A656F5" w:rsidRDefault="003D6319" w:rsidP="003D6319">
                  <w:pPr>
                    <w:rPr>
                      <w:rFonts w:ascii="Arial" w:hAnsi="Arial" w:cs="Arial"/>
                      <w:sz w:val="18"/>
                      <w:szCs w:val="18"/>
                    </w:rPr>
                  </w:pPr>
                </w:p>
              </w:tc>
              <w:tc>
                <w:tcPr>
                  <w:tcW w:w="426" w:type="dxa"/>
                </w:tcPr>
                <w:p w14:paraId="4D51B79B" w14:textId="77777777" w:rsidR="003D6319" w:rsidRPr="00A656F5" w:rsidRDefault="003D6319" w:rsidP="003D6319">
                  <w:pPr>
                    <w:rPr>
                      <w:rFonts w:ascii="Arial" w:hAnsi="Arial" w:cs="Arial"/>
                      <w:sz w:val="18"/>
                      <w:szCs w:val="18"/>
                    </w:rPr>
                  </w:pPr>
                </w:p>
              </w:tc>
              <w:tc>
                <w:tcPr>
                  <w:tcW w:w="426" w:type="dxa"/>
                </w:tcPr>
                <w:p w14:paraId="52FD86FB" w14:textId="77777777" w:rsidR="003D6319" w:rsidRPr="00A656F5" w:rsidRDefault="003D6319" w:rsidP="003D6319">
                  <w:pPr>
                    <w:rPr>
                      <w:rFonts w:ascii="Arial" w:hAnsi="Arial" w:cs="Arial"/>
                      <w:sz w:val="18"/>
                      <w:szCs w:val="18"/>
                    </w:rPr>
                  </w:pPr>
                </w:p>
              </w:tc>
              <w:tc>
                <w:tcPr>
                  <w:tcW w:w="426" w:type="dxa"/>
                </w:tcPr>
                <w:p w14:paraId="63302492" w14:textId="77777777" w:rsidR="003D6319" w:rsidRPr="00A656F5" w:rsidRDefault="003D6319" w:rsidP="003D6319">
                  <w:pPr>
                    <w:rPr>
                      <w:rFonts w:ascii="Arial" w:hAnsi="Arial" w:cs="Arial"/>
                      <w:sz w:val="18"/>
                      <w:szCs w:val="18"/>
                    </w:rPr>
                  </w:pPr>
                </w:p>
              </w:tc>
            </w:tr>
            <w:tr w:rsidR="003D6319" w:rsidRPr="00A656F5" w14:paraId="785A8157" w14:textId="77777777" w:rsidTr="00B43D1E">
              <w:trPr>
                <w:jc w:val="center"/>
              </w:trPr>
              <w:tc>
                <w:tcPr>
                  <w:tcW w:w="4219" w:type="dxa"/>
                  <w:shd w:val="clear" w:color="auto" w:fill="auto"/>
                </w:tcPr>
                <w:p w14:paraId="69CA913D" w14:textId="77777777" w:rsidR="003D6319" w:rsidRPr="00A656F5" w:rsidRDefault="003D6319" w:rsidP="003D6319">
                  <w:pPr>
                    <w:rPr>
                      <w:rFonts w:ascii="Arial" w:hAnsi="Arial" w:cs="Arial"/>
                      <w:b/>
                      <w:sz w:val="18"/>
                      <w:szCs w:val="18"/>
                    </w:rPr>
                  </w:pPr>
                  <w:r>
                    <w:rPr>
                      <w:rFonts w:ascii="Arial" w:hAnsi="Arial" w:cs="Arial"/>
                      <w:b/>
                      <w:sz w:val="18"/>
                      <w:szCs w:val="18"/>
                    </w:rPr>
                    <w:t>3.</w:t>
                  </w:r>
                </w:p>
              </w:tc>
              <w:tc>
                <w:tcPr>
                  <w:tcW w:w="454" w:type="dxa"/>
                </w:tcPr>
                <w:p w14:paraId="1B32C381" w14:textId="77777777" w:rsidR="003D6319" w:rsidRPr="00A656F5" w:rsidRDefault="003D6319" w:rsidP="003D6319">
                  <w:pPr>
                    <w:rPr>
                      <w:rFonts w:ascii="Arial" w:hAnsi="Arial" w:cs="Arial"/>
                      <w:sz w:val="18"/>
                      <w:szCs w:val="18"/>
                    </w:rPr>
                  </w:pPr>
                </w:p>
              </w:tc>
              <w:tc>
                <w:tcPr>
                  <w:tcW w:w="426" w:type="dxa"/>
                </w:tcPr>
                <w:p w14:paraId="0582E663" w14:textId="77777777" w:rsidR="003D6319" w:rsidRPr="00A656F5" w:rsidRDefault="003D6319" w:rsidP="003D6319">
                  <w:pPr>
                    <w:rPr>
                      <w:rFonts w:ascii="Arial" w:hAnsi="Arial" w:cs="Arial"/>
                      <w:sz w:val="18"/>
                      <w:szCs w:val="18"/>
                    </w:rPr>
                  </w:pPr>
                </w:p>
              </w:tc>
              <w:tc>
                <w:tcPr>
                  <w:tcW w:w="425" w:type="dxa"/>
                </w:tcPr>
                <w:p w14:paraId="09CD1220" w14:textId="77777777" w:rsidR="003D6319" w:rsidRPr="00A656F5" w:rsidRDefault="003D6319" w:rsidP="003D6319">
                  <w:pPr>
                    <w:rPr>
                      <w:rFonts w:ascii="Arial" w:hAnsi="Arial" w:cs="Arial"/>
                      <w:sz w:val="18"/>
                      <w:szCs w:val="18"/>
                    </w:rPr>
                  </w:pPr>
                </w:p>
              </w:tc>
              <w:tc>
                <w:tcPr>
                  <w:tcW w:w="425" w:type="dxa"/>
                </w:tcPr>
                <w:p w14:paraId="1B3D04E8" w14:textId="77777777" w:rsidR="003D6319" w:rsidRPr="00A656F5" w:rsidRDefault="003D6319" w:rsidP="003D6319">
                  <w:pPr>
                    <w:rPr>
                      <w:rFonts w:ascii="Arial" w:hAnsi="Arial" w:cs="Arial"/>
                      <w:sz w:val="18"/>
                      <w:szCs w:val="18"/>
                    </w:rPr>
                  </w:pPr>
                </w:p>
              </w:tc>
              <w:tc>
                <w:tcPr>
                  <w:tcW w:w="425" w:type="dxa"/>
                </w:tcPr>
                <w:p w14:paraId="0EF2035D" w14:textId="77777777" w:rsidR="003D6319" w:rsidRPr="00A656F5" w:rsidRDefault="003D6319" w:rsidP="003D6319">
                  <w:pPr>
                    <w:rPr>
                      <w:rFonts w:ascii="Arial" w:hAnsi="Arial" w:cs="Arial"/>
                      <w:sz w:val="18"/>
                      <w:szCs w:val="18"/>
                    </w:rPr>
                  </w:pPr>
                </w:p>
              </w:tc>
              <w:tc>
                <w:tcPr>
                  <w:tcW w:w="426" w:type="dxa"/>
                </w:tcPr>
                <w:p w14:paraId="7577BA68" w14:textId="77777777" w:rsidR="003D6319" w:rsidRPr="00A656F5" w:rsidRDefault="003D6319" w:rsidP="003D6319">
                  <w:pPr>
                    <w:rPr>
                      <w:rFonts w:ascii="Arial" w:hAnsi="Arial" w:cs="Arial"/>
                      <w:sz w:val="18"/>
                      <w:szCs w:val="18"/>
                    </w:rPr>
                  </w:pPr>
                </w:p>
              </w:tc>
              <w:tc>
                <w:tcPr>
                  <w:tcW w:w="425" w:type="dxa"/>
                </w:tcPr>
                <w:p w14:paraId="0D372DC2" w14:textId="77777777" w:rsidR="003D6319" w:rsidRPr="00A656F5" w:rsidRDefault="003D6319" w:rsidP="003D6319">
                  <w:pPr>
                    <w:rPr>
                      <w:rFonts w:ascii="Arial" w:hAnsi="Arial" w:cs="Arial"/>
                      <w:sz w:val="18"/>
                      <w:szCs w:val="18"/>
                    </w:rPr>
                  </w:pPr>
                </w:p>
              </w:tc>
              <w:tc>
                <w:tcPr>
                  <w:tcW w:w="425" w:type="dxa"/>
                </w:tcPr>
                <w:p w14:paraId="18E31643" w14:textId="77777777" w:rsidR="003D6319" w:rsidRPr="00A656F5" w:rsidRDefault="003D6319" w:rsidP="003D6319">
                  <w:pPr>
                    <w:rPr>
                      <w:rFonts w:ascii="Arial" w:hAnsi="Arial" w:cs="Arial"/>
                      <w:sz w:val="18"/>
                      <w:szCs w:val="18"/>
                    </w:rPr>
                  </w:pPr>
                </w:p>
              </w:tc>
              <w:tc>
                <w:tcPr>
                  <w:tcW w:w="425" w:type="dxa"/>
                </w:tcPr>
                <w:p w14:paraId="5AD9D750" w14:textId="77777777" w:rsidR="003D6319" w:rsidRPr="00A656F5" w:rsidRDefault="003D6319" w:rsidP="003D6319">
                  <w:pPr>
                    <w:rPr>
                      <w:rFonts w:ascii="Arial" w:hAnsi="Arial" w:cs="Arial"/>
                      <w:sz w:val="18"/>
                      <w:szCs w:val="18"/>
                    </w:rPr>
                  </w:pPr>
                </w:p>
              </w:tc>
              <w:tc>
                <w:tcPr>
                  <w:tcW w:w="426" w:type="dxa"/>
                </w:tcPr>
                <w:p w14:paraId="72260322" w14:textId="77777777" w:rsidR="003D6319" w:rsidRPr="00A656F5" w:rsidRDefault="003D6319" w:rsidP="003D6319">
                  <w:pPr>
                    <w:rPr>
                      <w:rFonts w:ascii="Arial" w:hAnsi="Arial" w:cs="Arial"/>
                      <w:sz w:val="18"/>
                      <w:szCs w:val="18"/>
                    </w:rPr>
                  </w:pPr>
                </w:p>
              </w:tc>
              <w:tc>
                <w:tcPr>
                  <w:tcW w:w="426" w:type="dxa"/>
                </w:tcPr>
                <w:p w14:paraId="37531ED9" w14:textId="77777777" w:rsidR="003D6319" w:rsidRPr="00A656F5" w:rsidRDefault="003D6319" w:rsidP="003D6319">
                  <w:pPr>
                    <w:rPr>
                      <w:rFonts w:ascii="Arial" w:hAnsi="Arial" w:cs="Arial"/>
                      <w:sz w:val="18"/>
                      <w:szCs w:val="18"/>
                    </w:rPr>
                  </w:pPr>
                </w:p>
              </w:tc>
              <w:tc>
                <w:tcPr>
                  <w:tcW w:w="426" w:type="dxa"/>
                </w:tcPr>
                <w:p w14:paraId="0AD3291A" w14:textId="77777777" w:rsidR="003D6319" w:rsidRPr="00A656F5" w:rsidRDefault="003D6319" w:rsidP="003D6319">
                  <w:pPr>
                    <w:rPr>
                      <w:rFonts w:ascii="Arial" w:hAnsi="Arial" w:cs="Arial"/>
                      <w:sz w:val="18"/>
                      <w:szCs w:val="18"/>
                    </w:rPr>
                  </w:pPr>
                </w:p>
              </w:tc>
              <w:tc>
                <w:tcPr>
                  <w:tcW w:w="426" w:type="dxa"/>
                </w:tcPr>
                <w:p w14:paraId="61DC7BBF" w14:textId="77777777" w:rsidR="003D6319" w:rsidRPr="00A656F5" w:rsidRDefault="003D6319" w:rsidP="003D6319">
                  <w:pPr>
                    <w:rPr>
                      <w:rFonts w:ascii="Arial" w:hAnsi="Arial" w:cs="Arial"/>
                      <w:sz w:val="18"/>
                      <w:szCs w:val="18"/>
                    </w:rPr>
                  </w:pPr>
                </w:p>
              </w:tc>
              <w:tc>
                <w:tcPr>
                  <w:tcW w:w="426" w:type="dxa"/>
                </w:tcPr>
                <w:p w14:paraId="62843C28" w14:textId="77777777" w:rsidR="003D6319" w:rsidRPr="00A656F5" w:rsidRDefault="003D6319" w:rsidP="003D6319">
                  <w:pPr>
                    <w:rPr>
                      <w:rFonts w:ascii="Arial" w:hAnsi="Arial" w:cs="Arial"/>
                      <w:sz w:val="18"/>
                      <w:szCs w:val="18"/>
                    </w:rPr>
                  </w:pPr>
                </w:p>
              </w:tc>
              <w:tc>
                <w:tcPr>
                  <w:tcW w:w="426" w:type="dxa"/>
                </w:tcPr>
                <w:p w14:paraId="0604A858" w14:textId="77777777" w:rsidR="003D6319" w:rsidRPr="00A656F5" w:rsidRDefault="003D6319" w:rsidP="003D6319">
                  <w:pPr>
                    <w:rPr>
                      <w:rFonts w:ascii="Arial" w:hAnsi="Arial" w:cs="Arial"/>
                      <w:sz w:val="18"/>
                      <w:szCs w:val="18"/>
                    </w:rPr>
                  </w:pPr>
                </w:p>
              </w:tc>
              <w:tc>
                <w:tcPr>
                  <w:tcW w:w="426" w:type="dxa"/>
                </w:tcPr>
                <w:p w14:paraId="7BBAFB53" w14:textId="77777777" w:rsidR="003D6319" w:rsidRPr="00A656F5" w:rsidRDefault="003D6319" w:rsidP="003D6319">
                  <w:pPr>
                    <w:rPr>
                      <w:rFonts w:ascii="Arial" w:hAnsi="Arial" w:cs="Arial"/>
                      <w:sz w:val="18"/>
                      <w:szCs w:val="18"/>
                    </w:rPr>
                  </w:pPr>
                </w:p>
              </w:tc>
              <w:tc>
                <w:tcPr>
                  <w:tcW w:w="426" w:type="dxa"/>
                </w:tcPr>
                <w:p w14:paraId="4F48AAAB" w14:textId="77777777" w:rsidR="003D6319" w:rsidRPr="00A656F5" w:rsidRDefault="003D6319" w:rsidP="003D6319">
                  <w:pPr>
                    <w:rPr>
                      <w:rFonts w:ascii="Arial" w:hAnsi="Arial" w:cs="Arial"/>
                      <w:sz w:val="18"/>
                      <w:szCs w:val="18"/>
                    </w:rPr>
                  </w:pPr>
                </w:p>
              </w:tc>
              <w:tc>
                <w:tcPr>
                  <w:tcW w:w="426" w:type="dxa"/>
                </w:tcPr>
                <w:p w14:paraId="31C8445A" w14:textId="77777777" w:rsidR="003D6319" w:rsidRPr="00A656F5" w:rsidRDefault="003D6319" w:rsidP="003D6319">
                  <w:pPr>
                    <w:rPr>
                      <w:rFonts w:ascii="Arial" w:hAnsi="Arial" w:cs="Arial"/>
                      <w:sz w:val="18"/>
                      <w:szCs w:val="18"/>
                    </w:rPr>
                  </w:pPr>
                </w:p>
              </w:tc>
              <w:tc>
                <w:tcPr>
                  <w:tcW w:w="426" w:type="dxa"/>
                </w:tcPr>
                <w:p w14:paraId="6AF30F8D" w14:textId="77777777" w:rsidR="003D6319" w:rsidRPr="00A656F5" w:rsidRDefault="003D6319" w:rsidP="003D6319">
                  <w:pPr>
                    <w:rPr>
                      <w:rFonts w:ascii="Arial" w:hAnsi="Arial" w:cs="Arial"/>
                      <w:sz w:val="18"/>
                      <w:szCs w:val="18"/>
                    </w:rPr>
                  </w:pPr>
                </w:p>
              </w:tc>
              <w:tc>
                <w:tcPr>
                  <w:tcW w:w="426" w:type="dxa"/>
                </w:tcPr>
                <w:p w14:paraId="09A892C8" w14:textId="77777777" w:rsidR="003D6319" w:rsidRPr="00A656F5" w:rsidRDefault="003D6319" w:rsidP="003D6319">
                  <w:pPr>
                    <w:rPr>
                      <w:rFonts w:ascii="Arial" w:hAnsi="Arial" w:cs="Arial"/>
                      <w:sz w:val="18"/>
                      <w:szCs w:val="18"/>
                    </w:rPr>
                  </w:pPr>
                </w:p>
              </w:tc>
              <w:tc>
                <w:tcPr>
                  <w:tcW w:w="426" w:type="dxa"/>
                </w:tcPr>
                <w:p w14:paraId="2313AE31" w14:textId="77777777" w:rsidR="003D6319" w:rsidRPr="00A656F5" w:rsidRDefault="003D6319" w:rsidP="003D6319">
                  <w:pPr>
                    <w:rPr>
                      <w:rFonts w:ascii="Arial" w:hAnsi="Arial" w:cs="Arial"/>
                      <w:sz w:val="18"/>
                      <w:szCs w:val="18"/>
                    </w:rPr>
                  </w:pPr>
                </w:p>
              </w:tc>
              <w:tc>
                <w:tcPr>
                  <w:tcW w:w="426" w:type="dxa"/>
                </w:tcPr>
                <w:p w14:paraId="450E55BB" w14:textId="77777777" w:rsidR="003D6319" w:rsidRPr="00A656F5" w:rsidRDefault="003D6319" w:rsidP="003D6319">
                  <w:pPr>
                    <w:rPr>
                      <w:rFonts w:ascii="Arial" w:hAnsi="Arial" w:cs="Arial"/>
                      <w:sz w:val="18"/>
                      <w:szCs w:val="18"/>
                    </w:rPr>
                  </w:pPr>
                </w:p>
              </w:tc>
              <w:tc>
                <w:tcPr>
                  <w:tcW w:w="426" w:type="dxa"/>
                </w:tcPr>
                <w:p w14:paraId="51FBCF28" w14:textId="77777777" w:rsidR="003D6319" w:rsidRPr="00A656F5" w:rsidRDefault="003D6319" w:rsidP="003D6319">
                  <w:pPr>
                    <w:rPr>
                      <w:rFonts w:ascii="Arial" w:hAnsi="Arial" w:cs="Arial"/>
                      <w:sz w:val="18"/>
                      <w:szCs w:val="18"/>
                    </w:rPr>
                  </w:pPr>
                </w:p>
              </w:tc>
              <w:tc>
                <w:tcPr>
                  <w:tcW w:w="426" w:type="dxa"/>
                </w:tcPr>
                <w:p w14:paraId="444724C5" w14:textId="77777777" w:rsidR="003D6319" w:rsidRPr="00A656F5" w:rsidRDefault="003D6319" w:rsidP="003D6319">
                  <w:pPr>
                    <w:rPr>
                      <w:rFonts w:ascii="Arial" w:hAnsi="Arial" w:cs="Arial"/>
                      <w:sz w:val="18"/>
                      <w:szCs w:val="18"/>
                    </w:rPr>
                  </w:pPr>
                </w:p>
              </w:tc>
            </w:tr>
            <w:tr w:rsidR="003D6319" w:rsidRPr="00A656F5" w14:paraId="2FE39C3B" w14:textId="77777777" w:rsidTr="00B43D1E">
              <w:trPr>
                <w:jc w:val="center"/>
              </w:trPr>
              <w:tc>
                <w:tcPr>
                  <w:tcW w:w="4219" w:type="dxa"/>
                  <w:shd w:val="clear" w:color="auto" w:fill="auto"/>
                </w:tcPr>
                <w:p w14:paraId="4320D666" w14:textId="77777777" w:rsidR="003D6319" w:rsidRPr="00A656F5" w:rsidRDefault="003D6319" w:rsidP="003D6319">
                  <w:pPr>
                    <w:rPr>
                      <w:rFonts w:ascii="Arial" w:hAnsi="Arial" w:cs="Arial"/>
                      <w:b/>
                      <w:sz w:val="18"/>
                      <w:szCs w:val="18"/>
                    </w:rPr>
                  </w:pPr>
                  <w:r>
                    <w:rPr>
                      <w:rFonts w:ascii="Arial" w:hAnsi="Arial" w:cs="Arial"/>
                      <w:b/>
                      <w:sz w:val="18"/>
                      <w:szCs w:val="18"/>
                    </w:rPr>
                    <w:t>etc</w:t>
                  </w:r>
                </w:p>
              </w:tc>
              <w:tc>
                <w:tcPr>
                  <w:tcW w:w="454" w:type="dxa"/>
                </w:tcPr>
                <w:p w14:paraId="5DCDE131" w14:textId="77777777" w:rsidR="003D6319" w:rsidRPr="00A656F5" w:rsidRDefault="003D6319" w:rsidP="003D6319">
                  <w:pPr>
                    <w:rPr>
                      <w:rFonts w:ascii="Arial" w:hAnsi="Arial" w:cs="Arial"/>
                      <w:sz w:val="18"/>
                      <w:szCs w:val="18"/>
                    </w:rPr>
                  </w:pPr>
                </w:p>
              </w:tc>
              <w:tc>
                <w:tcPr>
                  <w:tcW w:w="426" w:type="dxa"/>
                </w:tcPr>
                <w:p w14:paraId="3E450259" w14:textId="77777777" w:rsidR="003D6319" w:rsidRPr="00A656F5" w:rsidRDefault="003D6319" w:rsidP="003D6319">
                  <w:pPr>
                    <w:rPr>
                      <w:rFonts w:ascii="Arial" w:hAnsi="Arial" w:cs="Arial"/>
                      <w:sz w:val="18"/>
                      <w:szCs w:val="18"/>
                    </w:rPr>
                  </w:pPr>
                </w:p>
              </w:tc>
              <w:tc>
                <w:tcPr>
                  <w:tcW w:w="425" w:type="dxa"/>
                </w:tcPr>
                <w:p w14:paraId="7877D93C" w14:textId="77777777" w:rsidR="003D6319" w:rsidRPr="00A656F5" w:rsidRDefault="003D6319" w:rsidP="003D6319">
                  <w:pPr>
                    <w:rPr>
                      <w:rFonts w:ascii="Arial" w:hAnsi="Arial" w:cs="Arial"/>
                      <w:sz w:val="18"/>
                      <w:szCs w:val="18"/>
                    </w:rPr>
                  </w:pPr>
                </w:p>
              </w:tc>
              <w:tc>
                <w:tcPr>
                  <w:tcW w:w="425" w:type="dxa"/>
                </w:tcPr>
                <w:p w14:paraId="28D5C8E3" w14:textId="77777777" w:rsidR="003D6319" w:rsidRPr="00A656F5" w:rsidRDefault="003D6319" w:rsidP="003D6319">
                  <w:pPr>
                    <w:rPr>
                      <w:rFonts w:ascii="Arial" w:hAnsi="Arial" w:cs="Arial"/>
                      <w:sz w:val="18"/>
                      <w:szCs w:val="18"/>
                    </w:rPr>
                  </w:pPr>
                </w:p>
              </w:tc>
              <w:tc>
                <w:tcPr>
                  <w:tcW w:w="425" w:type="dxa"/>
                </w:tcPr>
                <w:p w14:paraId="2C886A22" w14:textId="77777777" w:rsidR="003D6319" w:rsidRPr="00A656F5" w:rsidRDefault="003D6319" w:rsidP="003D6319">
                  <w:pPr>
                    <w:rPr>
                      <w:rFonts w:ascii="Arial" w:hAnsi="Arial" w:cs="Arial"/>
                      <w:sz w:val="18"/>
                      <w:szCs w:val="18"/>
                    </w:rPr>
                  </w:pPr>
                </w:p>
              </w:tc>
              <w:tc>
                <w:tcPr>
                  <w:tcW w:w="426" w:type="dxa"/>
                </w:tcPr>
                <w:p w14:paraId="085C60A3" w14:textId="77777777" w:rsidR="003D6319" w:rsidRPr="00A656F5" w:rsidRDefault="003D6319" w:rsidP="003D6319">
                  <w:pPr>
                    <w:rPr>
                      <w:rFonts w:ascii="Arial" w:hAnsi="Arial" w:cs="Arial"/>
                      <w:sz w:val="18"/>
                      <w:szCs w:val="18"/>
                    </w:rPr>
                  </w:pPr>
                </w:p>
              </w:tc>
              <w:tc>
                <w:tcPr>
                  <w:tcW w:w="425" w:type="dxa"/>
                </w:tcPr>
                <w:p w14:paraId="5AF40F3A" w14:textId="77777777" w:rsidR="003D6319" w:rsidRPr="00A656F5" w:rsidRDefault="003D6319" w:rsidP="003D6319">
                  <w:pPr>
                    <w:rPr>
                      <w:rFonts w:ascii="Arial" w:hAnsi="Arial" w:cs="Arial"/>
                      <w:sz w:val="18"/>
                      <w:szCs w:val="18"/>
                    </w:rPr>
                  </w:pPr>
                </w:p>
              </w:tc>
              <w:tc>
                <w:tcPr>
                  <w:tcW w:w="425" w:type="dxa"/>
                </w:tcPr>
                <w:p w14:paraId="5FF8FEE2" w14:textId="77777777" w:rsidR="003D6319" w:rsidRPr="00A656F5" w:rsidRDefault="003D6319" w:rsidP="003D6319">
                  <w:pPr>
                    <w:rPr>
                      <w:rFonts w:ascii="Arial" w:hAnsi="Arial" w:cs="Arial"/>
                      <w:sz w:val="18"/>
                      <w:szCs w:val="18"/>
                    </w:rPr>
                  </w:pPr>
                </w:p>
              </w:tc>
              <w:tc>
                <w:tcPr>
                  <w:tcW w:w="425" w:type="dxa"/>
                </w:tcPr>
                <w:p w14:paraId="6E5703A2" w14:textId="77777777" w:rsidR="003D6319" w:rsidRPr="00A656F5" w:rsidRDefault="003D6319" w:rsidP="003D6319">
                  <w:pPr>
                    <w:rPr>
                      <w:rFonts w:ascii="Arial" w:hAnsi="Arial" w:cs="Arial"/>
                      <w:sz w:val="18"/>
                      <w:szCs w:val="18"/>
                    </w:rPr>
                  </w:pPr>
                </w:p>
              </w:tc>
              <w:tc>
                <w:tcPr>
                  <w:tcW w:w="426" w:type="dxa"/>
                </w:tcPr>
                <w:p w14:paraId="1B334E65" w14:textId="77777777" w:rsidR="003D6319" w:rsidRPr="00A656F5" w:rsidRDefault="003D6319" w:rsidP="003D6319">
                  <w:pPr>
                    <w:rPr>
                      <w:rFonts w:ascii="Arial" w:hAnsi="Arial" w:cs="Arial"/>
                      <w:sz w:val="18"/>
                      <w:szCs w:val="18"/>
                    </w:rPr>
                  </w:pPr>
                </w:p>
              </w:tc>
              <w:tc>
                <w:tcPr>
                  <w:tcW w:w="426" w:type="dxa"/>
                </w:tcPr>
                <w:p w14:paraId="1A534BF0" w14:textId="77777777" w:rsidR="003D6319" w:rsidRPr="00A656F5" w:rsidRDefault="003D6319" w:rsidP="003D6319">
                  <w:pPr>
                    <w:rPr>
                      <w:rFonts w:ascii="Arial" w:hAnsi="Arial" w:cs="Arial"/>
                      <w:sz w:val="18"/>
                      <w:szCs w:val="18"/>
                    </w:rPr>
                  </w:pPr>
                </w:p>
              </w:tc>
              <w:tc>
                <w:tcPr>
                  <w:tcW w:w="426" w:type="dxa"/>
                </w:tcPr>
                <w:p w14:paraId="08950876" w14:textId="77777777" w:rsidR="003D6319" w:rsidRPr="00A656F5" w:rsidRDefault="003D6319" w:rsidP="003D6319">
                  <w:pPr>
                    <w:rPr>
                      <w:rFonts w:ascii="Arial" w:hAnsi="Arial" w:cs="Arial"/>
                      <w:sz w:val="18"/>
                      <w:szCs w:val="18"/>
                    </w:rPr>
                  </w:pPr>
                </w:p>
              </w:tc>
              <w:tc>
                <w:tcPr>
                  <w:tcW w:w="426" w:type="dxa"/>
                </w:tcPr>
                <w:p w14:paraId="58725B47" w14:textId="77777777" w:rsidR="003D6319" w:rsidRPr="00A656F5" w:rsidRDefault="003D6319" w:rsidP="003D6319">
                  <w:pPr>
                    <w:rPr>
                      <w:rFonts w:ascii="Arial" w:hAnsi="Arial" w:cs="Arial"/>
                      <w:sz w:val="18"/>
                      <w:szCs w:val="18"/>
                    </w:rPr>
                  </w:pPr>
                </w:p>
              </w:tc>
              <w:tc>
                <w:tcPr>
                  <w:tcW w:w="426" w:type="dxa"/>
                </w:tcPr>
                <w:p w14:paraId="3624866A" w14:textId="77777777" w:rsidR="003D6319" w:rsidRPr="00A656F5" w:rsidRDefault="003D6319" w:rsidP="003D6319">
                  <w:pPr>
                    <w:rPr>
                      <w:rFonts w:ascii="Arial" w:hAnsi="Arial" w:cs="Arial"/>
                      <w:sz w:val="18"/>
                      <w:szCs w:val="18"/>
                    </w:rPr>
                  </w:pPr>
                </w:p>
              </w:tc>
              <w:tc>
                <w:tcPr>
                  <w:tcW w:w="426" w:type="dxa"/>
                </w:tcPr>
                <w:p w14:paraId="32455F42" w14:textId="77777777" w:rsidR="003D6319" w:rsidRPr="00A656F5" w:rsidRDefault="003D6319" w:rsidP="003D6319">
                  <w:pPr>
                    <w:rPr>
                      <w:rFonts w:ascii="Arial" w:hAnsi="Arial" w:cs="Arial"/>
                      <w:sz w:val="18"/>
                      <w:szCs w:val="18"/>
                    </w:rPr>
                  </w:pPr>
                </w:p>
              </w:tc>
              <w:tc>
                <w:tcPr>
                  <w:tcW w:w="426" w:type="dxa"/>
                </w:tcPr>
                <w:p w14:paraId="2A643D25" w14:textId="77777777" w:rsidR="003D6319" w:rsidRPr="00A656F5" w:rsidRDefault="003D6319" w:rsidP="003D6319">
                  <w:pPr>
                    <w:rPr>
                      <w:rFonts w:ascii="Arial" w:hAnsi="Arial" w:cs="Arial"/>
                      <w:sz w:val="18"/>
                      <w:szCs w:val="18"/>
                    </w:rPr>
                  </w:pPr>
                </w:p>
              </w:tc>
              <w:tc>
                <w:tcPr>
                  <w:tcW w:w="426" w:type="dxa"/>
                </w:tcPr>
                <w:p w14:paraId="628A89EF" w14:textId="77777777" w:rsidR="003D6319" w:rsidRPr="00A656F5" w:rsidRDefault="003D6319" w:rsidP="003D6319">
                  <w:pPr>
                    <w:rPr>
                      <w:rFonts w:ascii="Arial" w:hAnsi="Arial" w:cs="Arial"/>
                      <w:sz w:val="18"/>
                      <w:szCs w:val="18"/>
                    </w:rPr>
                  </w:pPr>
                </w:p>
              </w:tc>
              <w:tc>
                <w:tcPr>
                  <w:tcW w:w="426" w:type="dxa"/>
                </w:tcPr>
                <w:p w14:paraId="77DA7953" w14:textId="77777777" w:rsidR="003D6319" w:rsidRPr="00A656F5" w:rsidRDefault="003D6319" w:rsidP="003D6319">
                  <w:pPr>
                    <w:rPr>
                      <w:rFonts w:ascii="Arial" w:hAnsi="Arial" w:cs="Arial"/>
                      <w:sz w:val="18"/>
                      <w:szCs w:val="18"/>
                    </w:rPr>
                  </w:pPr>
                </w:p>
              </w:tc>
              <w:tc>
                <w:tcPr>
                  <w:tcW w:w="426" w:type="dxa"/>
                </w:tcPr>
                <w:p w14:paraId="136D6DC0" w14:textId="77777777" w:rsidR="003D6319" w:rsidRPr="00A656F5" w:rsidRDefault="003D6319" w:rsidP="003D6319">
                  <w:pPr>
                    <w:rPr>
                      <w:rFonts w:ascii="Arial" w:hAnsi="Arial" w:cs="Arial"/>
                      <w:sz w:val="18"/>
                      <w:szCs w:val="18"/>
                    </w:rPr>
                  </w:pPr>
                </w:p>
              </w:tc>
              <w:tc>
                <w:tcPr>
                  <w:tcW w:w="426" w:type="dxa"/>
                </w:tcPr>
                <w:p w14:paraId="68181752" w14:textId="77777777" w:rsidR="003D6319" w:rsidRPr="00A656F5" w:rsidRDefault="003D6319" w:rsidP="003D6319">
                  <w:pPr>
                    <w:rPr>
                      <w:rFonts w:ascii="Arial" w:hAnsi="Arial" w:cs="Arial"/>
                      <w:sz w:val="18"/>
                      <w:szCs w:val="18"/>
                    </w:rPr>
                  </w:pPr>
                </w:p>
              </w:tc>
              <w:tc>
                <w:tcPr>
                  <w:tcW w:w="426" w:type="dxa"/>
                </w:tcPr>
                <w:p w14:paraId="7F4383F2" w14:textId="77777777" w:rsidR="003D6319" w:rsidRPr="00A656F5" w:rsidRDefault="003D6319" w:rsidP="003D6319">
                  <w:pPr>
                    <w:rPr>
                      <w:rFonts w:ascii="Arial" w:hAnsi="Arial" w:cs="Arial"/>
                      <w:sz w:val="18"/>
                      <w:szCs w:val="18"/>
                    </w:rPr>
                  </w:pPr>
                </w:p>
              </w:tc>
              <w:tc>
                <w:tcPr>
                  <w:tcW w:w="426" w:type="dxa"/>
                </w:tcPr>
                <w:p w14:paraId="5C29CEFA" w14:textId="77777777" w:rsidR="003D6319" w:rsidRPr="00A656F5" w:rsidRDefault="003D6319" w:rsidP="003D6319">
                  <w:pPr>
                    <w:rPr>
                      <w:rFonts w:ascii="Arial" w:hAnsi="Arial" w:cs="Arial"/>
                      <w:sz w:val="18"/>
                      <w:szCs w:val="18"/>
                    </w:rPr>
                  </w:pPr>
                </w:p>
              </w:tc>
              <w:tc>
                <w:tcPr>
                  <w:tcW w:w="426" w:type="dxa"/>
                </w:tcPr>
                <w:p w14:paraId="4AF63498" w14:textId="77777777" w:rsidR="003D6319" w:rsidRPr="00A656F5" w:rsidRDefault="003D6319" w:rsidP="003D6319">
                  <w:pPr>
                    <w:rPr>
                      <w:rFonts w:ascii="Arial" w:hAnsi="Arial" w:cs="Arial"/>
                      <w:sz w:val="18"/>
                      <w:szCs w:val="18"/>
                    </w:rPr>
                  </w:pPr>
                </w:p>
              </w:tc>
              <w:tc>
                <w:tcPr>
                  <w:tcW w:w="426" w:type="dxa"/>
                </w:tcPr>
                <w:p w14:paraId="624C9B03" w14:textId="77777777" w:rsidR="003D6319" w:rsidRPr="00A656F5" w:rsidRDefault="003D6319" w:rsidP="003D6319">
                  <w:pPr>
                    <w:rPr>
                      <w:rFonts w:ascii="Arial" w:hAnsi="Arial" w:cs="Arial"/>
                      <w:sz w:val="18"/>
                      <w:szCs w:val="18"/>
                    </w:rPr>
                  </w:pPr>
                </w:p>
              </w:tc>
            </w:tr>
            <w:tr w:rsidR="003D6319" w:rsidRPr="00A656F5" w14:paraId="46771CEF" w14:textId="77777777" w:rsidTr="00B43D1E">
              <w:trPr>
                <w:jc w:val="center"/>
              </w:trPr>
              <w:tc>
                <w:tcPr>
                  <w:tcW w:w="4219" w:type="dxa"/>
                  <w:shd w:val="clear" w:color="auto" w:fill="auto"/>
                </w:tcPr>
                <w:p w14:paraId="49ED4A9D" w14:textId="77777777" w:rsidR="003D6319" w:rsidRPr="00A656F5" w:rsidRDefault="003D6319" w:rsidP="003D6319">
                  <w:pPr>
                    <w:rPr>
                      <w:rFonts w:ascii="Arial" w:hAnsi="Arial" w:cs="Arial"/>
                      <w:b/>
                      <w:sz w:val="18"/>
                      <w:szCs w:val="18"/>
                    </w:rPr>
                  </w:pPr>
                </w:p>
              </w:tc>
              <w:tc>
                <w:tcPr>
                  <w:tcW w:w="454" w:type="dxa"/>
                </w:tcPr>
                <w:p w14:paraId="2F54584E" w14:textId="77777777" w:rsidR="003D6319" w:rsidRPr="00A656F5" w:rsidRDefault="003D6319" w:rsidP="003D6319">
                  <w:pPr>
                    <w:rPr>
                      <w:rFonts w:ascii="Arial" w:hAnsi="Arial" w:cs="Arial"/>
                      <w:sz w:val="18"/>
                      <w:szCs w:val="18"/>
                    </w:rPr>
                  </w:pPr>
                </w:p>
              </w:tc>
              <w:tc>
                <w:tcPr>
                  <w:tcW w:w="426" w:type="dxa"/>
                </w:tcPr>
                <w:p w14:paraId="51CC780F" w14:textId="77777777" w:rsidR="003D6319" w:rsidRPr="00A656F5" w:rsidRDefault="003D6319" w:rsidP="003D6319">
                  <w:pPr>
                    <w:rPr>
                      <w:rFonts w:ascii="Arial" w:hAnsi="Arial" w:cs="Arial"/>
                      <w:sz w:val="18"/>
                      <w:szCs w:val="18"/>
                    </w:rPr>
                  </w:pPr>
                </w:p>
              </w:tc>
              <w:tc>
                <w:tcPr>
                  <w:tcW w:w="425" w:type="dxa"/>
                </w:tcPr>
                <w:p w14:paraId="2C26BB7B" w14:textId="77777777" w:rsidR="003D6319" w:rsidRPr="00A656F5" w:rsidRDefault="003D6319" w:rsidP="003D6319">
                  <w:pPr>
                    <w:rPr>
                      <w:rFonts w:ascii="Arial" w:hAnsi="Arial" w:cs="Arial"/>
                      <w:sz w:val="18"/>
                      <w:szCs w:val="18"/>
                    </w:rPr>
                  </w:pPr>
                </w:p>
              </w:tc>
              <w:tc>
                <w:tcPr>
                  <w:tcW w:w="425" w:type="dxa"/>
                </w:tcPr>
                <w:p w14:paraId="64F323F7" w14:textId="77777777" w:rsidR="003D6319" w:rsidRPr="00A656F5" w:rsidRDefault="003D6319" w:rsidP="003D6319">
                  <w:pPr>
                    <w:rPr>
                      <w:rFonts w:ascii="Arial" w:hAnsi="Arial" w:cs="Arial"/>
                      <w:sz w:val="18"/>
                      <w:szCs w:val="18"/>
                    </w:rPr>
                  </w:pPr>
                </w:p>
              </w:tc>
              <w:tc>
                <w:tcPr>
                  <w:tcW w:w="425" w:type="dxa"/>
                </w:tcPr>
                <w:p w14:paraId="5EB7A31B" w14:textId="77777777" w:rsidR="003D6319" w:rsidRPr="00A656F5" w:rsidRDefault="003D6319" w:rsidP="003D6319">
                  <w:pPr>
                    <w:rPr>
                      <w:rFonts w:ascii="Arial" w:hAnsi="Arial" w:cs="Arial"/>
                      <w:sz w:val="18"/>
                      <w:szCs w:val="18"/>
                    </w:rPr>
                  </w:pPr>
                </w:p>
              </w:tc>
              <w:tc>
                <w:tcPr>
                  <w:tcW w:w="426" w:type="dxa"/>
                </w:tcPr>
                <w:p w14:paraId="45F91D9F" w14:textId="77777777" w:rsidR="003D6319" w:rsidRPr="00A656F5" w:rsidRDefault="003D6319" w:rsidP="003D6319">
                  <w:pPr>
                    <w:rPr>
                      <w:rFonts w:ascii="Arial" w:hAnsi="Arial" w:cs="Arial"/>
                      <w:sz w:val="18"/>
                      <w:szCs w:val="18"/>
                    </w:rPr>
                  </w:pPr>
                </w:p>
              </w:tc>
              <w:tc>
                <w:tcPr>
                  <w:tcW w:w="425" w:type="dxa"/>
                </w:tcPr>
                <w:p w14:paraId="00F23C4D" w14:textId="77777777" w:rsidR="003D6319" w:rsidRPr="00A656F5" w:rsidRDefault="003D6319" w:rsidP="003D6319">
                  <w:pPr>
                    <w:rPr>
                      <w:rFonts w:ascii="Arial" w:hAnsi="Arial" w:cs="Arial"/>
                      <w:sz w:val="18"/>
                      <w:szCs w:val="18"/>
                    </w:rPr>
                  </w:pPr>
                </w:p>
              </w:tc>
              <w:tc>
                <w:tcPr>
                  <w:tcW w:w="425" w:type="dxa"/>
                </w:tcPr>
                <w:p w14:paraId="67FFF9C9" w14:textId="77777777" w:rsidR="003D6319" w:rsidRPr="00A656F5" w:rsidRDefault="003D6319" w:rsidP="003D6319">
                  <w:pPr>
                    <w:rPr>
                      <w:rFonts w:ascii="Arial" w:hAnsi="Arial" w:cs="Arial"/>
                      <w:sz w:val="18"/>
                      <w:szCs w:val="18"/>
                    </w:rPr>
                  </w:pPr>
                </w:p>
              </w:tc>
              <w:tc>
                <w:tcPr>
                  <w:tcW w:w="425" w:type="dxa"/>
                </w:tcPr>
                <w:p w14:paraId="621E8D7A" w14:textId="77777777" w:rsidR="003D6319" w:rsidRPr="00A656F5" w:rsidRDefault="003D6319" w:rsidP="003D6319">
                  <w:pPr>
                    <w:rPr>
                      <w:rFonts w:ascii="Arial" w:hAnsi="Arial" w:cs="Arial"/>
                      <w:sz w:val="18"/>
                      <w:szCs w:val="18"/>
                    </w:rPr>
                  </w:pPr>
                </w:p>
              </w:tc>
              <w:tc>
                <w:tcPr>
                  <w:tcW w:w="426" w:type="dxa"/>
                </w:tcPr>
                <w:p w14:paraId="4926777B" w14:textId="77777777" w:rsidR="003D6319" w:rsidRPr="00A656F5" w:rsidRDefault="003D6319" w:rsidP="003D6319">
                  <w:pPr>
                    <w:rPr>
                      <w:rFonts w:ascii="Arial" w:hAnsi="Arial" w:cs="Arial"/>
                      <w:sz w:val="18"/>
                      <w:szCs w:val="18"/>
                    </w:rPr>
                  </w:pPr>
                </w:p>
              </w:tc>
              <w:tc>
                <w:tcPr>
                  <w:tcW w:w="426" w:type="dxa"/>
                </w:tcPr>
                <w:p w14:paraId="63C294AE" w14:textId="77777777" w:rsidR="003D6319" w:rsidRPr="00A656F5" w:rsidRDefault="003D6319" w:rsidP="003D6319">
                  <w:pPr>
                    <w:rPr>
                      <w:rFonts w:ascii="Arial" w:hAnsi="Arial" w:cs="Arial"/>
                      <w:sz w:val="18"/>
                      <w:szCs w:val="18"/>
                    </w:rPr>
                  </w:pPr>
                </w:p>
              </w:tc>
              <w:tc>
                <w:tcPr>
                  <w:tcW w:w="426" w:type="dxa"/>
                </w:tcPr>
                <w:p w14:paraId="3ACEBFBD" w14:textId="77777777" w:rsidR="003D6319" w:rsidRPr="00A656F5" w:rsidRDefault="003D6319" w:rsidP="003D6319">
                  <w:pPr>
                    <w:rPr>
                      <w:rFonts w:ascii="Arial" w:hAnsi="Arial" w:cs="Arial"/>
                      <w:sz w:val="18"/>
                      <w:szCs w:val="18"/>
                    </w:rPr>
                  </w:pPr>
                </w:p>
              </w:tc>
              <w:tc>
                <w:tcPr>
                  <w:tcW w:w="426" w:type="dxa"/>
                </w:tcPr>
                <w:p w14:paraId="289E780C" w14:textId="77777777" w:rsidR="003D6319" w:rsidRPr="00A656F5" w:rsidRDefault="003D6319" w:rsidP="003D6319">
                  <w:pPr>
                    <w:rPr>
                      <w:rFonts w:ascii="Arial" w:hAnsi="Arial" w:cs="Arial"/>
                      <w:sz w:val="18"/>
                      <w:szCs w:val="18"/>
                    </w:rPr>
                  </w:pPr>
                </w:p>
              </w:tc>
              <w:tc>
                <w:tcPr>
                  <w:tcW w:w="426" w:type="dxa"/>
                </w:tcPr>
                <w:p w14:paraId="62703BA6" w14:textId="77777777" w:rsidR="003D6319" w:rsidRPr="00A656F5" w:rsidRDefault="003D6319" w:rsidP="003D6319">
                  <w:pPr>
                    <w:rPr>
                      <w:rFonts w:ascii="Arial" w:hAnsi="Arial" w:cs="Arial"/>
                      <w:sz w:val="18"/>
                      <w:szCs w:val="18"/>
                    </w:rPr>
                  </w:pPr>
                </w:p>
              </w:tc>
              <w:tc>
                <w:tcPr>
                  <w:tcW w:w="426" w:type="dxa"/>
                </w:tcPr>
                <w:p w14:paraId="06AD409A" w14:textId="77777777" w:rsidR="003D6319" w:rsidRPr="00A656F5" w:rsidRDefault="003D6319" w:rsidP="003D6319">
                  <w:pPr>
                    <w:rPr>
                      <w:rFonts w:ascii="Arial" w:hAnsi="Arial" w:cs="Arial"/>
                      <w:sz w:val="18"/>
                      <w:szCs w:val="18"/>
                    </w:rPr>
                  </w:pPr>
                </w:p>
              </w:tc>
              <w:tc>
                <w:tcPr>
                  <w:tcW w:w="426" w:type="dxa"/>
                </w:tcPr>
                <w:p w14:paraId="3F93F9A2" w14:textId="77777777" w:rsidR="003D6319" w:rsidRPr="00A656F5" w:rsidRDefault="003D6319" w:rsidP="003D6319">
                  <w:pPr>
                    <w:rPr>
                      <w:rFonts w:ascii="Arial" w:hAnsi="Arial" w:cs="Arial"/>
                      <w:sz w:val="18"/>
                      <w:szCs w:val="18"/>
                    </w:rPr>
                  </w:pPr>
                </w:p>
              </w:tc>
              <w:tc>
                <w:tcPr>
                  <w:tcW w:w="426" w:type="dxa"/>
                </w:tcPr>
                <w:p w14:paraId="2ADCA3B4" w14:textId="77777777" w:rsidR="003D6319" w:rsidRPr="00A656F5" w:rsidRDefault="003D6319" w:rsidP="003D6319">
                  <w:pPr>
                    <w:rPr>
                      <w:rFonts w:ascii="Arial" w:hAnsi="Arial" w:cs="Arial"/>
                      <w:sz w:val="18"/>
                      <w:szCs w:val="18"/>
                    </w:rPr>
                  </w:pPr>
                </w:p>
              </w:tc>
              <w:tc>
                <w:tcPr>
                  <w:tcW w:w="426" w:type="dxa"/>
                </w:tcPr>
                <w:p w14:paraId="6D8100C9" w14:textId="77777777" w:rsidR="003D6319" w:rsidRPr="00A656F5" w:rsidRDefault="003D6319" w:rsidP="003D6319">
                  <w:pPr>
                    <w:rPr>
                      <w:rFonts w:ascii="Arial" w:hAnsi="Arial" w:cs="Arial"/>
                      <w:sz w:val="18"/>
                      <w:szCs w:val="18"/>
                    </w:rPr>
                  </w:pPr>
                </w:p>
              </w:tc>
              <w:tc>
                <w:tcPr>
                  <w:tcW w:w="426" w:type="dxa"/>
                </w:tcPr>
                <w:p w14:paraId="09081B67" w14:textId="77777777" w:rsidR="003D6319" w:rsidRPr="00A656F5" w:rsidRDefault="003D6319" w:rsidP="003D6319">
                  <w:pPr>
                    <w:rPr>
                      <w:rFonts w:ascii="Arial" w:hAnsi="Arial" w:cs="Arial"/>
                      <w:sz w:val="18"/>
                      <w:szCs w:val="18"/>
                    </w:rPr>
                  </w:pPr>
                </w:p>
              </w:tc>
              <w:tc>
                <w:tcPr>
                  <w:tcW w:w="426" w:type="dxa"/>
                </w:tcPr>
                <w:p w14:paraId="171005FA" w14:textId="77777777" w:rsidR="003D6319" w:rsidRPr="00A656F5" w:rsidRDefault="003D6319" w:rsidP="003D6319">
                  <w:pPr>
                    <w:rPr>
                      <w:rFonts w:ascii="Arial" w:hAnsi="Arial" w:cs="Arial"/>
                      <w:sz w:val="18"/>
                      <w:szCs w:val="18"/>
                    </w:rPr>
                  </w:pPr>
                </w:p>
              </w:tc>
              <w:tc>
                <w:tcPr>
                  <w:tcW w:w="426" w:type="dxa"/>
                </w:tcPr>
                <w:p w14:paraId="5CC20D34" w14:textId="77777777" w:rsidR="003D6319" w:rsidRPr="00A656F5" w:rsidRDefault="003D6319" w:rsidP="003D6319">
                  <w:pPr>
                    <w:rPr>
                      <w:rFonts w:ascii="Arial" w:hAnsi="Arial" w:cs="Arial"/>
                      <w:sz w:val="18"/>
                      <w:szCs w:val="18"/>
                    </w:rPr>
                  </w:pPr>
                </w:p>
              </w:tc>
              <w:tc>
                <w:tcPr>
                  <w:tcW w:w="426" w:type="dxa"/>
                </w:tcPr>
                <w:p w14:paraId="1B816560" w14:textId="77777777" w:rsidR="003D6319" w:rsidRPr="00A656F5" w:rsidRDefault="003D6319" w:rsidP="003D6319">
                  <w:pPr>
                    <w:rPr>
                      <w:rFonts w:ascii="Arial" w:hAnsi="Arial" w:cs="Arial"/>
                      <w:sz w:val="18"/>
                      <w:szCs w:val="18"/>
                    </w:rPr>
                  </w:pPr>
                </w:p>
              </w:tc>
              <w:tc>
                <w:tcPr>
                  <w:tcW w:w="426" w:type="dxa"/>
                </w:tcPr>
                <w:p w14:paraId="4E1AD36A" w14:textId="77777777" w:rsidR="003D6319" w:rsidRPr="00A656F5" w:rsidRDefault="003D6319" w:rsidP="003D6319">
                  <w:pPr>
                    <w:rPr>
                      <w:rFonts w:ascii="Arial" w:hAnsi="Arial" w:cs="Arial"/>
                      <w:sz w:val="18"/>
                      <w:szCs w:val="18"/>
                    </w:rPr>
                  </w:pPr>
                </w:p>
              </w:tc>
              <w:tc>
                <w:tcPr>
                  <w:tcW w:w="426" w:type="dxa"/>
                </w:tcPr>
                <w:p w14:paraId="762D648B" w14:textId="77777777" w:rsidR="003D6319" w:rsidRPr="00A656F5" w:rsidRDefault="003D6319" w:rsidP="003D6319">
                  <w:pPr>
                    <w:rPr>
                      <w:rFonts w:ascii="Arial" w:hAnsi="Arial" w:cs="Arial"/>
                      <w:sz w:val="18"/>
                      <w:szCs w:val="18"/>
                    </w:rPr>
                  </w:pPr>
                </w:p>
              </w:tc>
            </w:tr>
            <w:tr w:rsidR="003D6319" w:rsidRPr="00A656F5" w14:paraId="13E46360" w14:textId="77777777" w:rsidTr="00B43D1E">
              <w:trPr>
                <w:jc w:val="center"/>
              </w:trPr>
              <w:tc>
                <w:tcPr>
                  <w:tcW w:w="4219" w:type="dxa"/>
                  <w:shd w:val="clear" w:color="auto" w:fill="auto"/>
                </w:tcPr>
                <w:p w14:paraId="629DE127" w14:textId="77777777" w:rsidR="003D6319" w:rsidRPr="00A656F5" w:rsidRDefault="003D6319" w:rsidP="003D6319">
                  <w:pPr>
                    <w:rPr>
                      <w:rFonts w:ascii="Arial" w:hAnsi="Arial" w:cs="Arial"/>
                      <w:b/>
                      <w:sz w:val="18"/>
                      <w:szCs w:val="18"/>
                    </w:rPr>
                  </w:pPr>
                </w:p>
              </w:tc>
              <w:tc>
                <w:tcPr>
                  <w:tcW w:w="454" w:type="dxa"/>
                  <w:tcBorders>
                    <w:bottom w:val="dotted" w:sz="4" w:space="0" w:color="auto"/>
                  </w:tcBorders>
                </w:tcPr>
                <w:p w14:paraId="5DD37753"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495830C"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46D1194F"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5EC4BD25"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3C991F4A"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59523478"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41B3D096"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2A55E109"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3BA6E83E"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0D28616D"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612E5056"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48CCE6DB"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77C143CF"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4C535DC0"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35406AD6"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034F76A7"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A878F28"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5D8BA4A2"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5137C70C"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63DBFC49"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096A7010"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5359CCBC"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3710279B"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01CC40F3" w14:textId="77777777" w:rsidR="003D6319" w:rsidRPr="00A656F5" w:rsidRDefault="003D6319" w:rsidP="003D6319">
                  <w:pPr>
                    <w:rPr>
                      <w:rFonts w:ascii="Arial" w:hAnsi="Arial" w:cs="Arial"/>
                      <w:sz w:val="18"/>
                      <w:szCs w:val="18"/>
                    </w:rPr>
                  </w:pPr>
                </w:p>
              </w:tc>
            </w:tr>
            <w:tr w:rsidR="00BB7E76" w:rsidRPr="00A656F5" w14:paraId="0BC8B3F6" w14:textId="77777777" w:rsidTr="00BB7E76">
              <w:trPr>
                <w:jc w:val="center"/>
              </w:trPr>
              <w:tc>
                <w:tcPr>
                  <w:tcW w:w="4219" w:type="dxa"/>
                  <w:shd w:val="clear" w:color="auto" w:fill="D9D9D9" w:themeFill="background1" w:themeFillShade="D9"/>
                </w:tcPr>
                <w:p w14:paraId="1BB5FB06" w14:textId="29E40EF4" w:rsidR="003D6319" w:rsidRPr="00A656F5" w:rsidRDefault="00BB7E76" w:rsidP="003D6319">
                  <w:pPr>
                    <w:rPr>
                      <w:rFonts w:ascii="Arial" w:hAnsi="Arial" w:cs="Arial"/>
                      <w:b/>
                      <w:sz w:val="18"/>
                      <w:szCs w:val="18"/>
                    </w:rPr>
                  </w:pPr>
                  <w:r w:rsidRPr="00A656F5">
                    <w:rPr>
                      <w:rFonts w:ascii="Arial" w:hAnsi="Arial" w:cs="Arial"/>
                      <w:b/>
                      <w:sz w:val="18"/>
                      <w:szCs w:val="18"/>
                    </w:rPr>
                    <w:t>(C) Subject/Professional/Practical Skills</w:t>
                  </w:r>
                </w:p>
              </w:tc>
              <w:tc>
                <w:tcPr>
                  <w:tcW w:w="454" w:type="dxa"/>
                  <w:shd w:val="clear" w:color="auto" w:fill="D9D9D9" w:themeFill="background1" w:themeFillShade="D9"/>
                </w:tcPr>
                <w:p w14:paraId="2F6BE07C"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88FBD94"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1D68AA03"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534F075C"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19DA3F33"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4B734C8"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6370D1C4"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7A2C48BB" w14:textId="77777777" w:rsidR="003D6319" w:rsidRPr="00A656F5" w:rsidRDefault="003D6319" w:rsidP="003D6319">
                  <w:pPr>
                    <w:rPr>
                      <w:rFonts w:ascii="Arial" w:hAnsi="Arial" w:cs="Arial"/>
                      <w:sz w:val="18"/>
                      <w:szCs w:val="18"/>
                    </w:rPr>
                  </w:pPr>
                </w:p>
              </w:tc>
              <w:tc>
                <w:tcPr>
                  <w:tcW w:w="425" w:type="dxa"/>
                  <w:shd w:val="clear" w:color="auto" w:fill="D9D9D9" w:themeFill="background1" w:themeFillShade="D9"/>
                </w:tcPr>
                <w:p w14:paraId="0FEF29CB"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65230DF6"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CDB7F92"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BB9B86A"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7EE49312"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1EB0E34"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18CB3B0"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DD635C4"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3DD956FA"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55EA8631"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212AE9AF"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065396ED"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4FD1A5FD"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38D9B4FA"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3009B09" w14:textId="77777777" w:rsidR="003D6319" w:rsidRPr="00A656F5" w:rsidRDefault="003D6319" w:rsidP="003D6319">
                  <w:pPr>
                    <w:rPr>
                      <w:rFonts w:ascii="Arial" w:hAnsi="Arial" w:cs="Arial"/>
                      <w:sz w:val="18"/>
                      <w:szCs w:val="18"/>
                    </w:rPr>
                  </w:pPr>
                </w:p>
              </w:tc>
              <w:tc>
                <w:tcPr>
                  <w:tcW w:w="426" w:type="dxa"/>
                  <w:shd w:val="clear" w:color="auto" w:fill="D9D9D9" w:themeFill="background1" w:themeFillShade="D9"/>
                </w:tcPr>
                <w:p w14:paraId="1948754C" w14:textId="77777777" w:rsidR="003D6319" w:rsidRPr="00A656F5" w:rsidRDefault="003D6319" w:rsidP="003D6319">
                  <w:pPr>
                    <w:rPr>
                      <w:rFonts w:ascii="Arial" w:hAnsi="Arial" w:cs="Arial"/>
                      <w:sz w:val="18"/>
                      <w:szCs w:val="18"/>
                    </w:rPr>
                  </w:pPr>
                </w:p>
              </w:tc>
            </w:tr>
            <w:tr w:rsidR="00BB7E76" w:rsidRPr="00A656F5" w14:paraId="1AEB00EF" w14:textId="77777777" w:rsidTr="00B43D1E">
              <w:trPr>
                <w:jc w:val="center"/>
              </w:trPr>
              <w:tc>
                <w:tcPr>
                  <w:tcW w:w="4219" w:type="dxa"/>
                  <w:shd w:val="clear" w:color="auto" w:fill="auto"/>
                </w:tcPr>
                <w:p w14:paraId="5219A75B" w14:textId="15CF000B" w:rsidR="00BB7E76" w:rsidRDefault="00BB7E76" w:rsidP="003D6319">
                  <w:pPr>
                    <w:rPr>
                      <w:rFonts w:ascii="Arial" w:hAnsi="Arial" w:cs="Arial"/>
                      <w:b/>
                      <w:sz w:val="18"/>
                      <w:szCs w:val="18"/>
                    </w:rPr>
                  </w:pPr>
                  <w:r>
                    <w:rPr>
                      <w:rFonts w:ascii="Arial" w:hAnsi="Arial" w:cs="Arial"/>
                      <w:b/>
                      <w:sz w:val="18"/>
                      <w:szCs w:val="18"/>
                    </w:rPr>
                    <w:t>1.</w:t>
                  </w:r>
                </w:p>
              </w:tc>
              <w:tc>
                <w:tcPr>
                  <w:tcW w:w="454" w:type="dxa"/>
                </w:tcPr>
                <w:p w14:paraId="3D3638FB" w14:textId="77777777" w:rsidR="00BB7E76" w:rsidRPr="00A656F5" w:rsidRDefault="00BB7E76" w:rsidP="003D6319">
                  <w:pPr>
                    <w:rPr>
                      <w:rFonts w:ascii="Arial" w:hAnsi="Arial" w:cs="Arial"/>
                      <w:sz w:val="18"/>
                      <w:szCs w:val="18"/>
                    </w:rPr>
                  </w:pPr>
                </w:p>
              </w:tc>
              <w:tc>
                <w:tcPr>
                  <w:tcW w:w="426" w:type="dxa"/>
                </w:tcPr>
                <w:p w14:paraId="6434D6BD" w14:textId="77777777" w:rsidR="00BB7E76" w:rsidRPr="00A656F5" w:rsidRDefault="00BB7E76" w:rsidP="003D6319">
                  <w:pPr>
                    <w:rPr>
                      <w:rFonts w:ascii="Arial" w:hAnsi="Arial" w:cs="Arial"/>
                      <w:sz w:val="18"/>
                      <w:szCs w:val="18"/>
                    </w:rPr>
                  </w:pPr>
                </w:p>
              </w:tc>
              <w:tc>
                <w:tcPr>
                  <w:tcW w:w="425" w:type="dxa"/>
                </w:tcPr>
                <w:p w14:paraId="5A1EFD88" w14:textId="77777777" w:rsidR="00BB7E76" w:rsidRPr="00A656F5" w:rsidRDefault="00BB7E76" w:rsidP="003D6319">
                  <w:pPr>
                    <w:rPr>
                      <w:rFonts w:ascii="Arial" w:hAnsi="Arial" w:cs="Arial"/>
                      <w:sz w:val="18"/>
                      <w:szCs w:val="18"/>
                    </w:rPr>
                  </w:pPr>
                </w:p>
              </w:tc>
              <w:tc>
                <w:tcPr>
                  <w:tcW w:w="425" w:type="dxa"/>
                </w:tcPr>
                <w:p w14:paraId="71F12152" w14:textId="77777777" w:rsidR="00BB7E76" w:rsidRPr="00A656F5" w:rsidRDefault="00BB7E76" w:rsidP="003D6319">
                  <w:pPr>
                    <w:rPr>
                      <w:rFonts w:ascii="Arial" w:hAnsi="Arial" w:cs="Arial"/>
                      <w:sz w:val="18"/>
                      <w:szCs w:val="18"/>
                    </w:rPr>
                  </w:pPr>
                </w:p>
              </w:tc>
              <w:tc>
                <w:tcPr>
                  <w:tcW w:w="425" w:type="dxa"/>
                </w:tcPr>
                <w:p w14:paraId="4A983B9A" w14:textId="77777777" w:rsidR="00BB7E76" w:rsidRPr="00A656F5" w:rsidRDefault="00BB7E76" w:rsidP="003D6319">
                  <w:pPr>
                    <w:rPr>
                      <w:rFonts w:ascii="Arial" w:hAnsi="Arial" w:cs="Arial"/>
                      <w:sz w:val="18"/>
                      <w:szCs w:val="18"/>
                    </w:rPr>
                  </w:pPr>
                </w:p>
              </w:tc>
              <w:tc>
                <w:tcPr>
                  <w:tcW w:w="426" w:type="dxa"/>
                </w:tcPr>
                <w:p w14:paraId="4D3363AD" w14:textId="77777777" w:rsidR="00BB7E76" w:rsidRPr="00A656F5" w:rsidRDefault="00BB7E76" w:rsidP="003D6319">
                  <w:pPr>
                    <w:rPr>
                      <w:rFonts w:ascii="Arial" w:hAnsi="Arial" w:cs="Arial"/>
                      <w:sz w:val="18"/>
                      <w:szCs w:val="18"/>
                    </w:rPr>
                  </w:pPr>
                </w:p>
              </w:tc>
              <w:tc>
                <w:tcPr>
                  <w:tcW w:w="425" w:type="dxa"/>
                </w:tcPr>
                <w:p w14:paraId="4783D0CB" w14:textId="77777777" w:rsidR="00BB7E76" w:rsidRPr="00A656F5" w:rsidRDefault="00BB7E76" w:rsidP="003D6319">
                  <w:pPr>
                    <w:rPr>
                      <w:rFonts w:ascii="Arial" w:hAnsi="Arial" w:cs="Arial"/>
                      <w:sz w:val="18"/>
                      <w:szCs w:val="18"/>
                    </w:rPr>
                  </w:pPr>
                </w:p>
              </w:tc>
              <w:tc>
                <w:tcPr>
                  <w:tcW w:w="425" w:type="dxa"/>
                </w:tcPr>
                <w:p w14:paraId="26EDD9A2" w14:textId="77777777" w:rsidR="00BB7E76" w:rsidRPr="00A656F5" w:rsidRDefault="00BB7E76" w:rsidP="003D6319">
                  <w:pPr>
                    <w:rPr>
                      <w:rFonts w:ascii="Arial" w:hAnsi="Arial" w:cs="Arial"/>
                      <w:sz w:val="18"/>
                      <w:szCs w:val="18"/>
                    </w:rPr>
                  </w:pPr>
                </w:p>
              </w:tc>
              <w:tc>
                <w:tcPr>
                  <w:tcW w:w="425" w:type="dxa"/>
                </w:tcPr>
                <w:p w14:paraId="0DC2E62F" w14:textId="77777777" w:rsidR="00BB7E76" w:rsidRPr="00A656F5" w:rsidRDefault="00BB7E76" w:rsidP="003D6319">
                  <w:pPr>
                    <w:rPr>
                      <w:rFonts w:ascii="Arial" w:hAnsi="Arial" w:cs="Arial"/>
                      <w:sz w:val="18"/>
                      <w:szCs w:val="18"/>
                    </w:rPr>
                  </w:pPr>
                </w:p>
              </w:tc>
              <w:tc>
                <w:tcPr>
                  <w:tcW w:w="426" w:type="dxa"/>
                </w:tcPr>
                <w:p w14:paraId="090553BF" w14:textId="77777777" w:rsidR="00BB7E76" w:rsidRPr="00A656F5" w:rsidRDefault="00BB7E76" w:rsidP="003D6319">
                  <w:pPr>
                    <w:rPr>
                      <w:rFonts w:ascii="Arial" w:hAnsi="Arial" w:cs="Arial"/>
                      <w:sz w:val="18"/>
                      <w:szCs w:val="18"/>
                    </w:rPr>
                  </w:pPr>
                </w:p>
              </w:tc>
              <w:tc>
                <w:tcPr>
                  <w:tcW w:w="426" w:type="dxa"/>
                </w:tcPr>
                <w:p w14:paraId="2C6A827B" w14:textId="77777777" w:rsidR="00BB7E76" w:rsidRPr="00A656F5" w:rsidRDefault="00BB7E76" w:rsidP="003D6319">
                  <w:pPr>
                    <w:rPr>
                      <w:rFonts w:ascii="Arial" w:hAnsi="Arial" w:cs="Arial"/>
                      <w:sz w:val="18"/>
                      <w:szCs w:val="18"/>
                    </w:rPr>
                  </w:pPr>
                </w:p>
              </w:tc>
              <w:tc>
                <w:tcPr>
                  <w:tcW w:w="426" w:type="dxa"/>
                </w:tcPr>
                <w:p w14:paraId="0D1C7617" w14:textId="77777777" w:rsidR="00BB7E76" w:rsidRPr="00A656F5" w:rsidRDefault="00BB7E76" w:rsidP="003D6319">
                  <w:pPr>
                    <w:rPr>
                      <w:rFonts w:ascii="Arial" w:hAnsi="Arial" w:cs="Arial"/>
                      <w:sz w:val="18"/>
                      <w:szCs w:val="18"/>
                    </w:rPr>
                  </w:pPr>
                </w:p>
              </w:tc>
              <w:tc>
                <w:tcPr>
                  <w:tcW w:w="426" w:type="dxa"/>
                </w:tcPr>
                <w:p w14:paraId="17EAF5D3" w14:textId="77777777" w:rsidR="00BB7E76" w:rsidRPr="00A656F5" w:rsidRDefault="00BB7E76" w:rsidP="003D6319">
                  <w:pPr>
                    <w:rPr>
                      <w:rFonts w:ascii="Arial" w:hAnsi="Arial" w:cs="Arial"/>
                      <w:sz w:val="18"/>
                      <w:szCs w:val="18"/>
                    </w:rPr>
                  </w:pPr>
                </w:p>
              </w:tc>
              <w:tc>
                <w:tcPr>
                  <w:tcW w:w="426" w:type="dxa"/>
                </w:tcPr>
                <w:p w14:paraId="2BE54C3C" w14:textId="77777777" w:rsidR="00BB7E76" w:rsidRPr="00A656F5" w:rsidRDefault="00BB7E76" w:rsidP="003D6319">
                  <w:pPr>
                    <w:rPr>
                      <w:rFonts w:ascii="Arial" w:hAnsi="Arial" w:cs="Arial"/>
                      <w:sz w:val="18"/>
                      <w:szCs w:val="18"/>
                    </w:rPr>
                  </w:pPr>
                </w:p>
              </w:tc>
              <w:tc>
                <w:tcPr>
                  <w:tcW w:w="426" w:type="dxa"/>
                </w:tcPr>
                <w:p w14:paraId="16AA7690" w14:textId="77777777" w:rsidR="00BB7E76" w:rsidRPr="00A656F5" w:rsidRDefault="00BB7E76" w:rsidP="003D6319">
                  <w:pPr>
                    <w:rPr>
                      <w:rFonts w:ascii="Arial" w:hAnsi="Arial" w:cs="Arial"/>
                      <w:sz w:val="18"/>
                      <w:szCs w:val="18"/>
                    </w:rPr>
                  </w:pPr>
                </w:p>
              </w:tc>
              <w:tc>
                <w:tcPr>
                  <w:tcW w:w="426" w:type="dxa"/>
                </w:tcPr>
                <w:p w14:paraId="249320D8" w14:textId="77777777" w:rsidR="00BB7E76" w:rsidRPr="00A656F5" w:rsidRDefault="00BB7E76" w:rsidP="003D6319">
                  <w:pPr>
                    <w:rPr>
                      <w:rFonts w:ascii="Arial" w:hAnsi="Arial" w:cs="Arial"/>
                      <w:sz w:val="18"/>
                      <w:szCs w:val="18"/>
                    </w:rPr>
                  </w:pPr>
                </w:p>
              </w:tc>
              <w:tc>
                <w:tcPr>
                  <w:tcW w:w="426" w:type="dxa"/>
                </w:tcPr>
                <w:p w14:paraId="3B5FD097" w14:textId="77777777" w:rsidR="00BB7E76" w:rsidRPr="00A656F5" w:rsidRDefault="00BB7E76" w:rsidP="003D6319">
                  <w:pPr>
                    <w:rPr>
                      <w:rFonts w:ascii="Arial" w:hAnsi="Arial" w:cs="Arial"/>
                      <w:sz w:val="18"/>
                      <w:szCs w:val="18"/>
                    </w:rPr>
                  </w:pPr>
                </w:p>
              </w:tc>
              <w:tc>
                <w:tcPr>
                  <w:tcW w:w="426" w:type="dxa"/>
                </w:tcPr>
                <w:p w14:paraId="65D20DB1" w14:textId="77777777" w:rsidR="00BB7E76" w:rsidRPr="00A656F5" w:rsidRDefault="00BB7E76" w:rsidP="003D6319">
                  <w:pPr>
                    <w:rPr>
                      <w:rFonts w:ascii="Arial" w:hAnsi="Arial" w:cs="Arial"/>
                      <w:sz w:val="18"/>
                      <w:szCs w:val="18"/>
                    </w:rPr>
                  </w:pPr>
                </w:p>
              </w:tc>
              <w:tc>
                <w:tcPr>
                  <w:tcW w:w="426" w:type="dxa"/>
                </w:tcPr>
                <w:p w14:paraId="46641B2A" w14:textId="77777777" w:rsidR="00BB7E76" w:rsidRPr="00A656F5" w:rsidRDefault="00BB7E76" w:rsidP="003D6319">
                  <w:pPr>
                    <w:rPr>
                      <w:rFonts w:ascii="Arial" w:hAnsi="Arial" w:cs="Arial"/>
                      <w:sz w:val="18"/>
                      <w:szCs w:val="18"/>
                    </w:rPr>
                  </w:pPr>
                </w:p>
              </w:tc>
              <w:tc>
                <w:tcPr>
                  <w:tcW w:w="426" w:type="dxa"/>
                </w:tcPr>
                <w:p w14:paraId="0972E843" w14:textId="77777777" w:rsidR="00BB7E76" w:rsidRPr="00A656F5" w:rsidRDefault="00BB7E76" w:rsidP="003D6319">
                  <w:pPr>
                    <w:rPr>
                      <w:rFonts w:ascii="Arial" w:hAnsi="Arial" w:cs="Arial"/>
                      <w:sz w:val="18"/>
                      <w:szCs w:val="18"/>
                    </w:rPr>
                  </w:pPr>
                </w:p>
              </w:tc>
              <w:tc>
                <w:tcPr>
                  <w:tcW w:w="426" w:type="dxa"/>
                </w:tcPr>
                <w:p w14:paraId="18450931" w14:textId="77777777" w:rsidR="00BB7E76" w:rsidRPr="00A656F5" w:rsidRDefault="00BB7E76" w:rsidP="003D6319">
                  <w:pPr>
                    <w:rPr>
                      <w:rFonts w:ascii="Arial" w:hAnsi="Arial" w:cs="Arial"/>
                      <w:sz w:val="18"/>
                      <w:szCs w:val="18"/>
                    </w:rPr>
                  </w:pPr>
                </w:p>
              </w:tc>
              <w:tc>
                <w:tcPr>
                  <w:tcW w:w="426" w:type="dxa"/>
                </w:tcPr>
                <w:p w14:paraId="2B7E4EC8" w14:textId="77777777" w:rsidR="00BB7E76" w:rsidRPr="00A656F5" w:rsidRDefault="00BB7E76" w:rsidP="003D6319">
                  <w:pPr>
                    <w:rPr>
                      <w:rFonts w:ascii="Arial" w:hAnsi="Arial" w:cs="Arial"/>
                      <w:sz w:val="18"/>
                      <w:szCs w:val="18"/>
                    </w:rPr>
                  </w:pPr>
                </w:p>
              </w:tc>
              <w:tc>
                <w:tcPr>
                  <w:tcW w:w="426" w:type="dxa"/>
                </w:tcPr>
                <w:p w14:paraId="27A1080E" w14:textId="77777777" w:rsidR="00BB7E76" w:rsidRPr="00A656F5" w:rsidRDefault="00BB7E76" w:rsidP="003D6319">
                  <w:pPr>
                    <w:rPr>
                      <w:rFonts w:ascii="Arial" w:hAnsi="Arial" w:cs="Arial"/>
                      <w:sz w:val="18"/>
                      <w:szCs w:val="18"/>
                    </w:rPr>
                  </w:pPr>
                </w:p>
              </w:tc>
              <w:tc>
                <w:tcPr>
                  <w:tcW w:w="426" w:type="dxa"/>
                </w:tcPr>
                <w:p w14:paraId="67BEB9CE" w14:textId="77777777" w:rsidR="00BB7E76" w:rsidRPr="00A656F5" w:rsidRDefault="00BB7E76" w:rsidP="003D6319">
                  <w:pPr>
                    <w:rPr>
                      <w:rFonts w:ascii="Arial" w:hAnsi="Arial" w:cs="Arial"/>
                      <w:sz w:val="18"/>
                      <w:szCs w:val="18"/>
                    </w:rPr>
                  </w:pPr>
                </w:p>
              </w:tc>
            </w:tr>
            <w:tr w:rsidR="003D6319" w:rsidRPr="00A656F5" w14:paraId="2B17F657" w14:textId="77777777" w:rsidTr="00B43D1E">
              <w:trPr>
                <w:jc w:val="center"/>
              </w:trPr>
              <w:tc>
                <w:tcPr>
                  <w:tcW w:w="4219" w:type="dxa"/>
                  <w:shd w:val="clear" w:color="auto" w:fill="auto"/>
                </w:tcPr>
                <w:p w14:paraId="2DACA58E" w14:textId="77777777" w:rsidR="003D6319" w:rsidRPr="00A656F5" w:rsidRDefault="003D6319" w:rsidP="003D6319">
                  <w:pPr>
                    <w:rPr>
                      <w:rFonts w:ascii="Arial" w:hAnsi="Arial" w:cs="Arial"/>
                      <w:b/>
                      <w:sz w:val="18"/>
                      <w:szCs w:val="18"/>
                    </w:rPr>
                  </w:pPr>
                </w:p>
              </w:tc>
              <w:tc>
                <w:tcPr>
                  <w:tcW w:w="454" w:type="dxa"/>
                </w:tcPr>
                <w:p w14:paraId="53581379" w14:textId="77777777" w:rsidR="003D6319" w:rsidRPr="00A656F5" w:rsidRDefault="003D6319" w:rsidP="003D6319">
                  <w:pPr>
                    <w:rPr>
                      <w:rFonts w:ascii="Arial" w:hAnsi="Arial" w:cs="Arial"/>
                      <w:sz w:val="18"/>
                      <w:szCs w:val="18"/>
                    </w:rPr>
                  </w:pPr>
                </w:p>
              </w:tc>
              <w:tc>
                <w:tcPr>
                  <w:tcW w:w="426" w:type="dxa"/>
                </w:tcPr>
                <w:p w14:paraId="74EFEF75" w14:textId="77777777" w:rsidR="003D6319" w:rsidRPr="00A656F5" w:rsidRDefault="003D6319" w:rsidP="003D6319">
                  <w:pPr>
                    <w:rPr>
                      <w:rFonts w:ascii="Arial" w:hAnsi="Arial" w:cs="Arial"/>
                      <w:sz w:val="18"/>
                      <w:szCs w:val="18"/>
                    </w:rPr>
                  </w:pPr>
                </w:p>
              </w:tc>
              <w:tc>
                <w:tcPr>
                  <w:tcW w:w="425" w:type="dxa"/>
                </w:tcPr>
                <w:p w14:paraId="33C247ED" w14:textId="77777777" w:rsidR="003D6319" w:rsidRPr="00A656F5" w:rsidRDefault="003D6319" w:rsidP="003D6319">
                  <w:pPr>
                    <w:rPr>
                      <w:rFonts w:ascii="Arial" w:hAnsi="Arial" w:cs="Arial"/>
                      <w:sz w:val="18"/>
                      <w:szCs w:val="18"/>
                    </w:rPr>
                  </w:pPr>
                </w:p>
              </w:tc>
              <w:tc>
                <w:tcPr>
                  <w:tcW w:w="425" w:type="dxa"/>
                </w:tcPr>
                <w:p w14:paraId="3F4E22A5" w14:textId="77777777" w:rsidR="003D6319" w:rsidRPr="00A656F5" w:rsidRDefault="003D6319" w:rsidP="003D6319">
                  <w:pPr>
                    <w:rPr>
                      <w:rFonts w:ascii="Arial" w:hAnsi="Arial" w:cs="Arial"/>
                      <w:sz w:val="18"/>
                      <w:szCs w:val="18"/>
                    </w:rPr>
                  </w:pPr>
                </w:p>
              </w:tc>
              <w:tc>
                <w:tcPr>
                  <w:tcW w:w="425" w:type="dxa"/>
                </w:tcPr>
                <w:p w14:paraId="3393DBB9" w14:textId="77777777" w:rsidR="003D6319" w:rsidRPr="00A656F5" w:rsidRDefault="003D6319" w:rsidP="003D6319">
                  <w:pPr>
                    <w:rPr>
                      <w:rFonts w:ascii="Arial" w:hAnsi="Arial" w:cs="Arial"/>
                      <w:sz w:val="18"/>
                      <w:szCs w:val="18"/>
                    </w:rPr>
                  </w:pPr>
                </w:p>
              </w:tc>
              <w:tc>
                <w:tcPr>
                  <w:tcW w:w="426" w:type="dxa"/>
                </w:tcPr>
                <w:p w14:paraId="4A61227F" w14:textId="77777777" w:rsidR="003D6319" w:rsidRPr="00A656F5" w:rsidRDefault="003D6319" w:rsidP="003D6319">
                  <w:pPr>
                    <w:rPr>
                      <w:rFonts w:ascii="Arial" w:hAnsi="Arial" w:cs="Arial"/>
                      <w:sz w:val="18"/>
                      <w:szCs w:val="18"/>
                    </w:rPr>
                  </w:pPr>
                </w:p>
              </w:tc>
              <w:tc>
                <w:tcPr>
                  <w:tcW w:w="425" w:type="dxa"/>
                </w:tcPr>
                <w:p w14:paraId="0B753742" w14:textId="77777777" w:rsidR="003D6319" w:rsidRPr="00A656F5" w:rsidRDefault="003D6319" w:rsidP="003D6319">
                  <w:pPr>
                    <w:rPr>
                      <w:rFonts w:ascii="Arial" w:hAnsi="Arial" w:cs="Arial"/>
                      <w:sz w:val="18"/>
                      <w:szCs w:val="18"/>
                    </w:rPr>
                  </w:pPr>
                </w:p>
              </w:tc>
              <w:tc>
                <w:tcPr>
                  <w:tcW w:w="425" w:type="dxa"/>
                </w:tcPr>
                <w:p w14:paraId="2AD59FA4" w14:textId="77777777" w:rsidR="003D6319" w:rsidRPr="00A656F5" w:rsidRDefault="003D6319" w:rsidP="003D6319">
                  <w:pPr>
                    <w:rPr>
                      <w:rFonts w:ascii="Arial" w:hAnsi="Arial" w:cs="Arial"/>
                      <w:sz w:val="18"/>
                      <w:szCs w:val="18"/>
                    </w:rPr>
                  </w:pPr>
                </w:p>
              </w:tc>
              <w:tc>
                <w:tcPr>
                  <w:tcW w:w="425" w:type="dxa"/>
                </w:tcPr>
                <w:p w14:paraId="605A270D" w14:textId="77777777" w:rsidR="003D6319" w:rsidRPr="00A656F5" w:rsidRDefault="003D6319" w:rsidP="003D6319">
                  <w:pPr>
                    <w:rPr>
                      <w:rFonts w:ascii="Arial" w:hAnsi="Arial" w:cs="Arial"/>
                      <w:sz w:val="18"/>
                      <w:szCs w:val="18"/>
                    </w:rPr>
                  </w:pPr>
                </w:p>
              </w:tc>
              <w:tc>
                <w:tcPr>
                  <w:tcW w:w="426" w:type="dxa"/>
                </w:tcPr>
                <w:p w14:paraId="7D98FAB5" w14:textId="77777777" w:rsidR="003D6319" w:rsidRPr="00A656F5" w:rsidRDefault="003D6319" w:rsidP="003D6319">
                  <w:pPr>
                    <w:rPr>
                      <w:rFonts w:ascii="Arial" w:hAnsi="Arial" w:cs="Arial"/>
                      <w:sz w:val="18"/>
                      <w:szCs w:val="18"/>
                    </w:rPr>
                  </w:pPr>
                </w:p>
              </w:tc>
              <w:tc>
                <w:tcPr>
                  <w:tcW w:w="426" w:type="dxa"/>
                </w:tcPr>
                <w:p w14:paraId="70D6DB8D" w14:textId="77777777" w:rsidR="003D6319" w:rsidRPr="00A656F5" w:rsidRDefault="003D6319" w:rsidP="003D6319">
                  <w:pPr>
                    <w:rPr>
                      <w:rFonts w:ascii="Arial" w:hAnsi="Arial" w:cs="Arial"/>
                      <w:sz w:val="18"/>
                      <w:szCs w:val="18"/>
                    </w:rPr>
                  </w:pPr>
                </w:p>
              </w:tc>
              <w:tc>
                <w:tcPr>
                  <w:tcW w:w="426" w:type="dxa"/>
                </w:tcPr>
                <w:p w14:paraId="7DB19C57" w14:textId="77777777" w:rsidR="003D6319" w:rsidRPr="00A656F5" w:rsidRDefault="003D6319" w:rsidP="003D6319">
                  <w:pPr>
                    <w:rPr>
                      <w:rFonts w:ascii="Arial" w:hAnsi="Arial" w:cs="Arial"/>
                      <w:sz w:val="18"/>
                      <w:szCs w:val="18"/>
                    </w:rPr>
                  </w:pPr>
                </w:p>
              </w:tc>
              <w:tc>
                <w:tcPr>
                  <w:tcW w:w="426" w:type="dxa"/>
                </w:tcPr>
                <w:p w14:paraId="21C7BA02" w14:textId="77777777" w:rsidR="003D6319" w:rsidRPr="00A656F5" w:rsidRDefault="003D6319" w:rsidP="003D6319">
                  <w:pPr>
                    <w:rPr>
                      <w:rFonts w:ascii="Arial" w:hAnsi="Arial" w:cs="Arial"/>
                      <w:sz w:val="18"/>
                      <w:szCs w:val="18"/>
                    </w:rPr>
                  </w:pPr>
                </w:p>
              </w:tc>
              <w:tc>
                <w:tcPr>
                  <w:tcW w:w="426" w:type="dxa"/>
                </w:tcPr>
                <w:p w14:paraId="063790B5" w14:textId="77777777" w:rsidR="003D6319" w:rsidRPr="00A656F5" w:rsidRDefault="003D6319" w:rsidP="003D6319">
                  <w:pPr>
                    <w:rPr>
                      <w:rFonts w:ascii="Arial" w:hAnsi="Arial" w:cs="Arial"/>
                      <w:sz w:val="18"/>
                      <w:szCs w:val="18"/>
                    </w:rPr>
                  </w:pPr>
                </w:p>
              </w:tc>
              <w:tc>
                <w:tcPr>
                  <w:tcW w:w="426" w:type="dxa"/>
                </w:tcPr>
                <w:p w14:paraId="1CB72927" w14:textId="77777777" w:rsidR="003D6319" w:rsidRPr="00A656F5" w:rsidRDefault="003D6319" w:rsidP="003D6319">
                  <w:pPr>
                    <w:rPr>
                      <w:rFonts w:ascii="Arial" w:hAnsi="Arial" w:cs="Arial"/>
                      <w:sz w:val="18"/>
                      <w:szCs w:val="18"/>
                    </w:rPr>
                  </w:pPr>
                </w:p>
              </w:tc>
              <w:tc>
                <w:tcPr>
                  <w:tcW w:w="426" w:type="dxa"/>
                </w:tcPr>
                <w:p w14:paraId="39B275E4" w14:textId="77777777" w:rsidR="003D6319" w:rsidRPr="00A656F5" w:rsidRDefault="003D6319" w:rsidP="003D6319">
                  <w:pPr>
                    <w:rPr>
                      <w:rFonts w:ascii="Arial" w:hAnsi="Arial" w:cs="Arial"/>
                      <w:sz w:val="18"/>
                      <w:szCs w:val="18"/>
                    </w:rPr>
                  </w:pPr>
                </w:p>
              </w:tc>
              <w:tc>
                <w:tcPr>
                  <w:tcW w:w="426" w:type="dxa"/>
                </w:tcPr>
                <w:p w14:paraId="0E617290" w14:textId="77777777" w:rsidR="003D6319" w:rsidRPr="00A656F5" w:rsidRDefault="003D6319" w:rsidP="003D6319">
                  <w:pPr>
                    <w:rPr>
                      <w:rFonts w:ascii="Arial" w:hAnsi="Arial" w:cs="Arial"/>
                      <w:sz w:val="18"/>
                      <w:szCs w:val="18"/>
                    </w:rPr>
                  </w:pPr>
                </w:p>
              </w:tc>
              <w:tc>
                <w:tcPr>
                  <w:tcW w:w="426" w:type="dxa"/>
                </w:tcPr>
                <w:p w14:paraId="4B74C3C5" w14:textId="77777777" w:rsidR="003D6319" w:rsidRPr="00A656F5" w:rsidRDefault="003D6319" w:rsidP="003D6319">
                  <w:pPr>
                    <w:rPr>
                      <w:rFonts w:ascii="Arial" w:hAnsi="Arial" w:cs="Arial"/>
                      <w:sz w:val="18"/>
                      <w:szCs w:val="18"/>
                    </w:rPr>
                  </w:pPr>
                </w:p>
              </w:tc>
              <w:tc>
                <w:tcPr>
                  <w:tcW w:w="426" w:type="dxa"/>
                </w:tcPr>
                <w:p w14:paraId="59874504" w14:textId="77777777" w:rsidR="003D6319" w:rsidRPr="00A656F5" w:rsidRDefault="003D6319" w:rsidP="003D6319">
                  <w:pPr>
                    <w:rPr>
                      <w:rFonts w:ascii="Arial" w:hAnsi="Arial" w:cs="Arial"/>
                      <w:sz w:val="18"/>
                      <w:szCs w:val="18"/>
                    </w:rPr>
                  </w:pPr>
                </w:p>
              </w:tc>
              <w:tc>
                <w:tcPr>
                  <w:tcW w:w="426" w:type="dxa"/>
                </w:tcPr>
                <w:p w14:paraId="356F8C3C" w14:textId="77777777" w:rsidR="003D6319" w:rsidRPr="00A656F5" w:rsidRDefault="003D6319" w:rsidP="003D6319">
                  <w:pPr>
                    <w:rPr>
                      <w:rFonts w:ascii="Arial" w:hAnsi="Arial" w:cs="Arial"/>
                      <w:sz w:val="18"/>
                      <w:szCs w:val="18"/>
                    </w:rPr>
                  </w:pPr>
                </w:p>
              </w:tc>
              <w:tc>
                <w:tcPr>
                  <w:tcW w:w="426" w:type="dxa"/>
                </w:tcPr>
                <w:p w14:paraId="1363B536" w14:textId="77777777" w:rsidR="003D6319" w:rsidRPr="00A656F5" w:rsidRDefault="003D6319" w:rsidP="003D6319">
                  <w:pPr>
                    <w:rPr>
                      <w:rFonts w:ascii="Arial" w:hAnsi="Arial" w:cs="Arial"/>
                      <w:sz w:val="18"/>
                      <w:szCs w:val="18"/>
                    </w:rPr>
                  </w:pPr>
                </w:p>
              </w:tc>
              <w:tc>
                <w:tcPr>
                  <w:tcW w:w="426" w:type="dxa"/>
                </w:tcPr>
                <w:p w14:paraId="732BA32B" w14:textId="77777777" w:rsidR="003D6319" w:rsidRPr="00A656F5" w:rsidRDefault="003D6319" w:rsidP="003D6319">
                  <w:pPr>
                    <w:rPr>
                      <w:rFonts w:ascii="Arial" w:hAnsi="Arial" w:cs="Arial"/>
                      <w:sz w:val="18"/>
                      <w:szCs w:val="18"/>
                    </w:rPr>
                  </w:pPr>
                </w:p>
              </w:tc>
              <w:tc>
                <w:tcPr>
                  <w:tcW w:w="426" w:type="dxa"/>
                </w:tcPr>
                <w:p w14:paraId="6C1F9E8E" w14:textId="77777777" w:rsidR="003D6319" w:rsidRPr="00A656F5" w:rsidRDefault="003D6319" w:rsidP="003D6319">
                  <w:pPr>
                    <w:rPr>
                      <w:rFonts w:ascii="Arial" w:hAnsi="Arial" w:cs="Arial"/>
                      <w:sz w:val="18"/>
                      <w:szCs w:val="18"/>
                    </w:rPr>
                  </w:pPr>
                </w:p>
              </w:tc>
              <w:tc>
                <w:tcPr>
                  <w:tcW w:w="426" w:type="dxa"/>
                </w:tcPr>
                <w:p w14:paraId="1412AA32" w14:textId="77777777" w:rsidR="003D6319" w:rsidRPr="00A656F5" w:rsidRDefault="003D6319" w:rsidP="003D6319">
                  <w:pPr>
                    <w:rPr>
                      <w:rFonts w:ascii="Arial" w:hAnsi="Arial" w:cs="Arial"/>
                      <w:sz w:val="18"/>
                      <w:szCs w:val="18"/>
                    </w:rPr>
                  </w:pPr>
                </w:p>
              </w:tc>
            </w:tr>
            <w:tr w:rsidR="003D6319" w:rsidRPr="00A656F5" w14:paraId="41C8F142" w14:textId="77777777" w:rsidTr="00B43D1E">
              <w:trPr>
                <w:jc w:val="center"/>
              </w:trPr>
              <w:tc>
                <w:tcPr>
                  <w:tcW w:w="4219" w:type="dxa"/>
                  <w:shd w:val="clear" w:color="auto" w:fill="auto"/>
                </w:tcPr>
                <w:p w14:paraId="51522798" w14:textId="77777777" w:rsidR="003D6319" w:rsidRPr="00A656F5" w:rsidRDefault="003D6319" w:rsidP="003D6319">
                  <w:pPr>
                    <w:rPr>
                      <w:rFonts w:ascii="Arial" w:hAnsi="Arial" w:cs="Arial"/>
                      <w:b/>
                      <w:sz w:val="18"/>
                      <w:szCs w:val="18"/>
                    </w:rPr>
                  </w:pPr>
                </w:p>
              </w:tc>
              <w:tc>
                <w:tcPr>
                  <w:tcW w:w="454" w:type="dxa"/>
                </w:tcPr>
                <w:p w14:paraId="57C5D0B4" w14:textId="77777777" w:rsidR="003D6319" w:rsidRPr="00A656F5" w:rsidRDefault="003D6319" w:rsidP="003D6319">
                  <w:pPr>
                    <w:rPr>
                      <w:rFonts w:ascii="Arial" w:hAnsi="Arial" w:cs="Arial"/>
                      <w:sz w:val="18"/>
                      <w:szCs w:val="18"/>
                    </w:rPr>
                  </w:pPr>
                </w:p>
              </w:tc>
              <w:tc>
                <w:tcPr>
                  <w:tcW w:w="426" w:type="dxa"/>
                </w:tcPr>
                <w:p w14:paraId="5AE4651A" w14:textId="77777777" w:rsidR="003D6319" w:rsidRPr="00A656F5" w:rsidRDefault="003D6319" w:rsidP="003D6319">
                  <w:pPr>
                    <w:rPr>
                      <w:rFonts w:ascii="Arial" w:hAnsi="Arial" w:cs="Arial"/>
                      <w:sz w:val="18"/>
                      <w:szCs w:val="18"/>
                    </w:rPr>
                  </w:pPr>
                </w:p>
              </w:tc>
              <w:tc>
                <w:tcPr>
                  <w:tcW w:w="425" w:type="dxa"/>
                </w:tcPr>
                <w:p w14:paraId="07077CE0" w14:textId="77777777" w:rsidR="003D6319" w:rsidRPr="00A656F5" w:rsidRDefault="003D6319" w:rsidP="003D6319">
                  <w:pPr>
                    <w:rPr>
                      <w:rFonts w:ascii="Arial" w:hAnsi="Arial" w:cs="Arial"/>
                      <w:sz w:val="18"/>
                      <w:szCs w:val="18"/>
                    </w:rPr>
                  </w:pPr>
                </w:p>
              </w:tc>
              <w:tc>
                <w:tcPr>
                  <w:tcW w:w="425" w:type="dxa"/>
                </w:tcPr>
                <w:p w14:paraId="454E5C77" w14:textId="77777777" w:rsidR="003D6319" w:rsidRPr="00A656F5" w:rsidRDefault="003D6319" w:rsidP="003D6319">
                  <w:pPr>
                    <w:rPr>
                      <w:rFonts w:ascii="Arial" w:hAnsi="Arial" w:cs="Arial"/>
                      <w:sz w:val="18"/>
                      <w:szCs w:val="18"/>
                    </w:rPr>
                  </w:pPr>
                </w:p>
              </w:tc>
              <w:tc>
                <w:tcPr>
                  <w:tcW w:w="425" w:type="dxa"/>
                </w:tcPr>
                <w:p w14:paraId="6A3E18D2" w14:textId="77777777" w:rsidR="003D6319" w:rsidRPr="00A656F5" w:rsidRDefault="003D6319" w:rsidP="003D6319">
                  <w:pPr>
                    <w:rPr>
                      <w:rFonts w:ascii="Arial" w:hAnsi="Arial" w:cs="Arial"/>
                      <w:sz w:val="18"/>
                      <w:szCs w:val="18"/>
                    </w:rPr>
                  </w:pPr>
                </w:p>
              </w:tc>
              <w:tc>
                <w:tcPr>
                  <w:tcW w:w="426" w:type="dxa"/>
                </w:tcPr>
                <w:p w14:paraId="6B4B1717" w14:textId="77777777" w:rsidR="003D6319" w:rsidRPr="00A656F5" w:rsidRDefault="003D6319" w:rsidP="003D6319">
                  <w:pPr>
                    <w:rPr>
                      <w:rFonts w:ascii="Arial" w:hAnsi="Arial" w:cs="Arial"/>
                      <w:sz w:val="18"/>
                      <w:szCs w:val="18"/>
                    </w:rPr>
                  </w:pPr>
                </w:p>
              </w:tc>
              <w:tc>
                <w:tcPr>
                  <w:tcW w:w="425" w:type="dxa"/>
                </w:tcPr>
                <w:p w14:paraId="3AC1AF4A" w14:textId="77777777" w:rsidR="003D6319" w:rsidRPr="00A656F5" w:rsidRDefault="003D6319" w:rsidP="003D6319">
                  <w:pPr>
                    <w:rPr>
                      <w:rFonts w:ascii="Arial" w:hAnsi="Arial" w:cs="Arial"/>
                      <w:sz w:val="18"/>
                      <w:szCs w:val="18"/>
                    </w:rPr>
                  </w:pPr>
                </w:p>
              </w:tc>
              <w:tc>
                <w:tcPr>
                  <w:tcW w:w="425" w:type="dxa"/>
                </w:tcPr>
                <w:p w14:paraId="336E6CF2" w14:textId="77777777" w:rsidR="003D6319" w:rsidRPr="00A656F5" w:rsidRDefault="003D6319" w:rsidP="003D6319">
                  <w:pPr>
                    <w:rPr>
                      <w:rFonts w:ascii="Arial" w:hAnsi="Arial" w:cs="Arial"/>
                      <w:sz w:val="18"/>
                      <w:szCs w:val="18"/>
                    </w:rPr>
                  </w:pPr>
                </w:p>
              </w:tc>
              <w:tc>
                <w:tcPr>
                  <w:tcW w:w="425" w:type="dxa"/>
                </w:tcPr>
                <w:p w14:paraId="2E564932" w14:textId="77777777" w:rsidR="003D6319" w:rsidRPr="00A656F5" w:rsidRDefault="003D6319" w:rsidP="003D6319">
                  <w:pPr>
                    <w:rPr>
                      <w:rFonts w:ascii="Arial" w:hAnsi="Arial" w:cs="Arial"/>
                      <w:sz w:val="18"/>
                      <w:szCs w:val="18"/>
                    </w:rPr>
                  </w:pPr>
                </w:p>
              </w:tc>
              <w:tc>
                <w:tcPr>
                  <w:tcW w:w="426" w:type="dxa"/>
                </w:tcPr>
                <w:p w14:paraId="3F42CF5E" w14:textId="77777777" w:rsidR="003D6319" w:rsidRPr="00A656F5" w:rsidRDefault="003D6319" w:rsidP="003D6319">
                  <w:pPr>
                    <w:rPr>
                      <w:rFonts w:ascii="Arial" w:hAnsi="Arial" w:cs="Arial"/>
                      <w:sz w:val="18"/>
                      <w:szCs w:val="18"/>
                    </w:rPr>
                  </w:pPr>
                </w:p>
              </w:tc>
              <w:tc>
                <w:tcPr>
                  <w:tcW w:w="426" w:type="dxa"/>
                </w:tcPr>
                <w:p w14:paraId="011A1894" w14:textId="77777777" w:rsidR="003D6319" w:rsidRPr="00A656F5" w:rsidRDefault="003D6319" w:rsidP="003D6319">
                  <w:pPr>
                    <w:rPr>
                      <w:rFonts w:ascii="Arial" w:hAnsi="Arial" w:cs="Arial"/>
                      <w:sz w:val="18"/>
                      <w:szCs w:val="18"/>
                    </w:rPr>
                  </w:pPr>
                </w:p>
              </w:tc>
              <w:tc>
                <w:tcPr>
                  <w:tcW w:w="426" w:type="dxa"/>
                </w:tcPr>
                <w:p w14:paraId="612D878E" w14:textId="77777777" w:rsidR="003D6319" w:rsidRPr="00A656F5" w:rsidRDefault="003D6319" w:rsidP="003D6319">
                  <w:pPr>
                    <w:rPr>
                      <w:rFonts w:ascii="Arial" w:hAnsi="Arial" w:cs="Arial"/>
                      <w:sz w:val="18"/>
                      <w:szCs w:val="18"/>
                    </w:rPr>
                  </w:pPr>
                </w:p>
              </w:tc>
              <w:tc>
                <w:tcPr>
                  <w:tcW w:w="426" w:type="dxa"/>
                </w:tcPr>
                <w:p w14:paraId="2AB64FB8" w14:textId="77777777" w:rsidR="003D6319" w:rsidRPr="00A656F5" w:rsidRDefault="003D6319" w:rsidP="003D6319">
                  <w:pPr>
                    <w:rPr>
                      <w:rFonts w:ascii="Arial" w:hAnsi="Arial" w:cs="Arial"/>
                      <w:sz w:val="18"/>
                      <w:szCs w:val="18"/>
                    </w:rPr>
                  </w:pPr>
                </w:p>
              </w:tc>
              <w:tc>
                <w:tcPr>
                  <w:tcW w:w="426" w:type="dxa"/>
                </w:tcPr>
                <w:p w14:paraId="2F1D11D3" w14:textId="77777777" w:rsidR="003D6319" w:rsidRPr="00A656F5" w:rsidRDefault="003D6319" w:rsidP="003D6319">
                  <w:pPr>
                    <w:rPr>
                      <w:rFonts w:ascii="Arial" w:hAnsi="Arial" w:cs="Arial"/>
                      <w:sz w:val="18"/>
                      <w:szCs w:val="18"/>
                    </w:rPr>
                  </w:pPr>
                </w:p>
              </w:tc>
              <w:tc>
                <w:tcPr>
                  <w:tcW w:w="426" w:type="dxa"/>
                </w:tcPr>
                <w:p w14:paraId="0941862D" w14:textId="77777777" w:rsidR="003D6319" w:rsidRPr="00A656F5" w:rsidRDefault="003D6319" w:rsidP="003D6319">
                  <w:pPr>
                    <w:rPr>
                      <w:rFonts w:ascii="Arial" w:hAnsi="Arial" w:cs="Arial"/>
                      <w:sz w:val="18"/>
                      <w:szCs w:val="18"/>
                    </w:rPr>
                  </w:pPr>
                </w:p>
              </w:tc>
              <w:tc>
                <w:tcPr>
                  <w:tcW w:w="426" w:type="dxa"/>
                </w:tcPr>
                <w:p w14:paraId="31C51A81" w14:textId="77777777" w:rsidR="003D6319" w:rsidRPr="00A656F5" w:rsidRDefault="003D6319" w:rsidP="003D6319">
                  <w:pPr>
                    <w:rPr>
                      <w:rFonts w:ascii="Arial" w:hAnsi="Arial" w:cs="Arial"/>
                      <w:sz w:val="18"/>
                      <w:szCs w:val="18"/>
                    </w:rPr>
                  </w:pPr>
                </w:p>
              </w:tc>
              <w:tc>
                <w:tcPr>
                  <w:tcW w:w="426" w:type="dxa"/>
                </w:tcPr>
                <w:p w14:paraId="71969C81" w14:textId="77777777" w:rsidR="003D6319" w:rsidRPr="00A656F5" w:rsidRDefault="003D6319" w:rsidP="003D6319">
                  <w:pPr>
                    <w:rPr>
                      <w:rFonts w:ascii="Arial" w:hAnsi="Arial" w:cs="Arial"/>
                      <w:sz w:val="18"/>
                      <w:szCs w:val="18"/>
                    </w:rPr>
                  </w:pPr>
                </w:p>
              </w:tc>
              <w:tc>
                <w:tcPr>
                  <w:tcW w:w="426" w:type="dxa"/>
                </w:tcPr>
                <w:p w14:paraId="39FEF24E" w14:textId="77777777" w:rsidR="003D6319" w:rsidRPr="00A656F5" w:rsidRDefault="003D6319" w:rsidP="003D6319">
                  <w:pPr>
                    <w:rPr>
                      <w:rFonts w:ascii="Arial" w:hAnsi="Arial" w:cs="Arial"/>
                      <w:sz w:val="18"/>
                      <w:szCs w:val="18"/>
                    </w:rPr>
                  </w:pPr>
                </w:p>
              </w:tc>
              <w:tc>
                <w:tcPr>
                  <w:tcW w:w="426" w:type="dxa"/>
                </w:tcPr>
                <w:p w14:paraId="04A2747B" w14:textId="77777777" w:rsidR="003D6319" w:rsidRPr="00A656F5" w:rsidRDefault="003D6319" w:rsidP="003D6319">
                  <w:pPr>
                    <w:rPr>
                      <w:rFonts w:ascii="Arial" w:hAnsi="Arial" w:cs="Arial"/>
                      <w:sz w:val="18"/>
                      <w:szCs w:val="18"/>
                    </w:rPr>
                  </w:pPr>
                </w:p>
              </w:tc>
              <w:tc>
                <w:tcPr>
                  <w:tcW w:w="426" w:type="dxa"/>
                </w:tcPr>
                <w:p w14:paraId="675B3380" w14:textId="77777777" w:rsidR="003D6319" w:rsidRPr="00A656F5" w:rsidRDefault="003D6319" w:rsidP="003D6319">
                  <w:pPr>
                    <w:rPr>
                      <w:rFonts w:ascii="Arial" w:hAnsi="Arial" w:cs="Arial"/>
                      <w:sz w:val="18"/>
                      <w:szCs w:val="18"/>
                    </w:rPr>
                  </w:pPr>
                </w:p>
              </w:tc>
              <w:tc>
                <w:tcPr>
                  <w:tcW w:w="426" w:type="dxa"/>
                </w:tcPr>
                <w:p w14:paraId="30D3A4C5" w14:textId="77777777" w:rsidR="003D6319" w:rsidRPr="00A656F5" w:rsidRDefault="003D6319" w:rsidP="003D6319">
                  <w:pPr>
                    <w:rPr>
                      <w:rFonts w:ascii="Arial" w:hAnsi="Arial" w:cs="Arial"/>
                      <w:sz w:val="18"/>
                      <w:szCs w:val="18"/>
                    </w:rPr>
                  </w:pPr>
                </w:p>
              </w:tc>
              <w:tc>
                <w:tcPr>
                  <w:tcW w:w="426" w:type="dxa"/>
                </w:tcPr>
                <w:p w14:paraId="4264E94A" w14:textId="77777777" w:rsidR="003D6319" w:rsidRPr="00A656F5" w:rsidRDefault="003D6319" w:rsidP="003D6319">
                  <w:pPr>
                    <w:rPr>
                      <w:rFonts w:ascii="Arial" w:hAnsi="Arial" w:cs="Arial"/>
                      <w:sz w:val="18"/>
                      <w:szCs w:val="18"/>
                    </w:rPr>
                  </w:pPr>
                </w:p>
              </w:tc>
              <w:tc>
                <w:tcPr>
                  <w:tcW w:w="426" w:type="dxa"/>
                </w:tcPr>
                <w:p w14:paraId="34569FEA" w14:textId="77777777" w:rsidR="003D6319" w:rsidRPr="00A656F5" w:rsidRDefault="003D6319" w:rsidP="003D6319">
                  <w:pPr>
                    <w:rPr>
                      <w:rFonts w:ascii="Arial" w:hAnsi="Arial" w:cs="Arial"/>
                      <w:sz w:val="18"/>
                      <w:szCs w:val="18"/>
                    </w:rPr>
                  </w:pPr>
                </w:p>
              </w:tc>
              <w:tc>
                <w:tcPr>
                  <w:tcW w:w="426" w:type="dxa"/>
                </w:tcPr>
                <w:p w14:paraId="7A419A4A" w14:textId="77777777" w:rsidR="003D6319" w:rsidRPr="00A656F5" w:rsidRDefault="003D6319" w:rsidP="003D6319">
                  <w:pPr>
                    <w:rPr>
                      <w:rFonts w:ascii="Arial" w:hAnsi="Arial" w:cs="Arial"/>
                      <w:sz w:val="18"/>
                      <w:szCs w:val="18"/>
                    </w:rPr>
                  </w:pPr>
                </w:p>
              </w:tc>
            </w:tr>
            <w:tr w:rsidR="003D6319" w:rsidRPr="00A656F5" w14:paraId="08EFE8A7" w14:textId="77777777" w:rsidTr="00B43D1E">
              <w:trPr>
                <w:jc w:val="center"/>
              </w:trPr>
              <w:tc>
                <w:tcPr>
                  <w:tcW w:w="4219" w:type="dxa"/>
                  <w:shd w:val="clear" w:color="auto" w:fill="auto"/>
                </w:tcPr>
                <w:p w14:paraId="54DC4BDD" w14:textId="77777777" w:rsidR="003D6319" w:rsidRPr="00A656F5" w:rsidRDefault="003D6319" w:rsidP="003D6319">
                  <w:pPr>
                    <w:rPr>
                      <w:rFonts w:ascii="Arial" w:hAnsi="Arial" w:cs="Arial"/>
                      <w:b/>
                      <w:sz w:val="18"/>
                      <w:szCs w:val="18"/>
                    </w:rPr>
                  </w:pPr>
                </w:p>
              </w:tc>
              <w:tc>
                <w:tcPr>
                  <w:tcW w:w="454" w:type="dxa"/>
                </w:tcPr>
                <w:p w14:paraId="225743CA" w14:textId="77777777" w:rsidR="003D6319" w:rsidRPr="00A656F5" w:rsidRDefault="003D6319" w:rsidP="003D6319">
                  <w:pPr>
                    <w:rPr>
                      <w:rFonts w:ascii="Arial" w:hAnsi="Arial" w:cs="Arial"/>
                      <w:sz w:val="18"/>
                      <w:szCs w:val="18"/>
                    </w:rPr>
                  </w:pPr>
                </w:p>
              </w:tc>
              <w:tc>
                <w:tcPr>
                  <w:tcW w:w="426" w:type="dxa"/>
                </w:tcPr>
                <w:p w14:paraId="08D06272" w14:textId="77777777" w:rsidR="003D6319" w:rsidRPr="00A656F5" w:rsidRDefault="003D6319" w:rsidP="003D6319">
                  <w:pPr>
                    <w:rPr>
                      <w:rFonts w:ascii="Arial" w:hAnsi="Arial" w:cs="Arial"/>
                      <w:sz w:val="18"/>
                      <w:szCs w:val="18"/>
                    </w:rPr>
                  </w:pPr>
                </w:p>
              </w:tc>
              <w:tc>
                <w:tcPr>
                  <w:tcW w:w="425" w:type="dxa"/>
                </w:tcPr>
                <w:p w14:paraId="3D5D5C85" w14:textId="77777777" w:rsidR="003D6319" w:rsidRPr="00A656F5" w:rsidRDefault="003D6319" w:rsidP="003D6319">
                  <w:pPr>
                    <w:rPr>
                      <w:rFonts w:ascii="Arial" w:hAnsi="Arial" w:cs="Arial"/>
                      <w:sz w:val="18"/>
                      <w:szCs w:val="18"/>
                    </w:rPr>
                  </w:pPr>
                </w:p>
              </w:tc>
              <w:tc>
                <w:tcPr>
                  <w:tcW w:w="425" w:type="dxa"/>
                </w:tcPr>
                <w:p w14:paraId="41B3417E" w14:textId="77777777" w:rsidR="003D6319" w:rsidRPr="00A656F5" w:rsidRDefault="003D6319" w:rsidP="003D6319">
                  <w:pPr>
                    <w:rPr>
                      <w:rFonts w:ascii="Arial" w:hAnsi="Arial" w:cs="Arial"/>
                      <w:sz w:val="18"/>
                      <w:szCs w:val="18"/>
                    </w:rPr>
                  </w:pPr>
                </w:p>
              </w:tc>
              <w:tc>
                <w:tcPr>
                  <w:tcW w:w="425" w:type="dxa"/>
                </w:tcPr>
                <w:p w14:paraId="14E45D30" w14:textId="77777777" w:rsidR="003D6319" w:rsidRPr="00A656F5" w:rsidRDefault="003D6319" w:rsidP="003D6319">
                  <w:pPr>
                    <w:rPr>
                      <w:rFonts w:ascii="Arial" w:hAnsi="Arial" w:cs="Arial"/>
                      <w:sz w:val="18"/>
                      <w:szCs w:val="18"/>
                    </w:rPr>
                  </w:pPr>
                </w:p>
              </w:tc>
              <w:tc>
                <w:tcPr>
                  <w:tcW w:w="426" w:type="dxa"/>
                </w:tcPr>
                <w:p w14:paraId="17D7A8D2" w14:textId="77777777" w:rsidR="003D6319" w:rsidRPr="00A656F5" w:rsidRDefault="003D6319" w:rsidP="003D6319">
                  <w:pPr>
                    <w:rPr>
                      <w:rFonts w:ascii="Arial" w:hAnsi="Arial" w:cs="Arial"/>
                      <w:sz w:val="18"/>
                      <w:szCs w:val="18"/>
                    </w:rPr>
                  </w:pPr>
                </w:p>
              </w:tc>
              <w:tc>
                <w:tcPr>
                  <w:tcW w:w="425" w:type="dxa"/>
                </w:tcPr>
                <w:p w14:paraId="47744479" w14:textId="77777777" w:rsidR="003D6319" w:rsidRPr="00A656F5" w:rsidRDefault="003D6319" w:rsidP="003D6319">
                  <w:pPr>
                    <w:rPr>
                      <w:rFonts w:ascii="Arial" w:hAnsi="Arial" w:cs="Arial"/>
                      <w:sz w:val="18"/>
                      <w:szCs w:val="18"/>
                    </w:rPr>
                  </w:pPr>
                </w:p>
              </w:tc>
              <w:tc>
                <w:tcPr>
                  <w:tcW w:w="425" w:type="dxa"/>
                </w:tcPr>
                <w:p w14:paraId="5273BB09" w14:textId="77777777" w:rsidR="003D6319" w:rsidRPr="00A656F5" w:rsidRDefault="003D6319" w:rsidP="003D6319">
                  <w:pPr>
                    <w:rPr>
                      <w:rFonts w:ascii="Arial" w:hAnsi="Arial" w:cs="Arial"/>
                      <w:sz w:val="18"/>
                      <w:szCs w:val="18"/>
                    </w:rPr>
                  </w:pPr>
                </w:p>
              </w:tc>
              <w:tc>
                <w:tcPr>
                  <w:tcW w:w="425" w:type="dxa"/>
                </w:tcPr>
                <w:p w14:paraId="3CDB2362" w14:textId="77777777" w:rsidR="003D6319" w:rsidRPr="00A656F5" w:rsidRDefault="003D6319" w:rsidP="003D6319">
                  <w:pPr>
                    <w:rPr>
                      <w:rFonts w:ascii="Arial" w:hAnsi="Arial" w:cs="Arial"/>
                      <w:sz w:val="18"/>
                      <w:szCs w:val="18"/>
                    </w:rPr>
                  </w:pPr>
                </w:p>
              </w:tc>
              <w:tc>
                <w:tcPr>
                  <w:tcW w:w="426" w:type="dxa"/>
                </w:tcPr>
                <w:p w14:paraId="3DE93BA5" w14:textId="77777777" w:rsidR="003D6319" w:rsidRPr="00A656F5" w:rsidRDefault="003D6319" w:rsidP="003D6319">
                  <w:pPr>
                    <w:rPr>
                      <w:rFonts w:ascii="Arial" w:hAnsi="Arial" w:cs="Arial"/>
                      <w:sz w:val="18"/>
                      <w:szCs w:val="18"/>
                    </w:rPr>
                  </w:pPr>
                </w:p>
              </w:tc>
              <w:tc>
                <w:tcPr>
                  <w:tcW w:w="426" w:type="dxa"/>
                </w:tcPr>
                <w:p w14:paraId="37A20900" w14:textId="77777777" w:rsidR="003D6319" w:rsidRPr="00A656F5" w:rsidRDefault="003D6319" w:rsidP="003D6319">
                  <w:pPr>
                    <w:rPr>
                      <w:rFonts w:ascii="Arial" w:hAnsi="Arial" w:cs="Arial"/>
                      <w:sz w:val="18"/>
                      <w:szCs w:val="18"/>
                    </w:rPr>
                  </w:pPr>
                </w:p>
              </w:tc>
              <w:tc>
                <w:tcPr>
                  <w:tcW w:w="426" w:type="dxa"/>
                </w:tcPr>
                <w:p w14:paraId="5E401998" w14:textId="77777777" w:rsidR="003D6319" w:rsidRPr="00A656F5" w:rsidRDefault="003D6319" w:rsidP="003D6319">
                  <w:pPr>
                    <w:rPr>
                      <w:rFonts w:ascii="Arial" w:hAnsi="Arial" w:cs="Arial"/>
                      <w:sz w:val="18"/>
                      <w:szCs w:val="18"/>
                    </w:rPr>
                  </w:pPr>
                </w:p>
              </w:tc>
              <w:tc>
                <w:tcPr>
                  <w:tcW w:w="426" w:type="dxa"/>
                </w:tcPr>
                <w:p w14:paraId="5C22B8D4" w14:textId="77777777" w:rsidR="003D6319" w:rsidRPr="00A656F5" w:rsidRDefault="003D6319" w:rsidP="003D6319">
                  <w:pPr>
                    <w:rPr>
                      <w:rFonts w:ascii="Arial" w:hAnsi="Arial" w:cs="Arial"/>
                      <w:sz w:val="18"/>
                      <w:szCs w:val="18"/>
                    </w:rPr>
                  </w:pPr>
                </w:p>
              </w:tc>
              <w:tc>
                <w:tcPr>
                  <w:tcW w:w="426" w:type="dxa"/>
                </w:tcPr>
                <w:p w14:paraId="3B198A56" w14:textId="77777777" w:rsidR="003D6319" w:rsidRPr="00A656F5" w:rsidRDefault="003D6319" w:rsidP="003D6319">
                  <w:pPr>
                    <w:rPr>
                      <w:rFonts w:ascii="Arial" w:hAnsi="Arial" w:cs="Arial"/>
                      <w:sz w:val="18"/>
                      <w:szCs w:val="18"/>
                    </w:rPr>
                  </w:pPr>
                </w:p>
              </w:tc>
              <w:tc>
                <w:tcPr>
                  <w:tcW w:w="426" w:type="dxa"/>
                </w:tcPr>
                <w:p w14:paraId="5DDCDF9B" w14:textId="77777777" w:rsidR="003D6319" w:rsidRPr="00A656F5" w:rsidRDefault="003D6319" w:rsidP="003D6319">
                  <w:pPr>
                    <w:rPr>
                      <w:rFonts w:ascii="Arial" w:hAnsi="Arial" w:cs="Arial"/>
                      <w:sz w:val="18"/>
                      <w:szCs w:val="18"/>
                    </w:rPr>
                  </w:pPr>
                </w:p>
              </w:tc>
              <w:tc>
                <w:tcPr>
                  <w:tcW w:w="426" w:type="dxa"/>
                </w:tcPr>
                <w:p w14:paraId="7D7B1964" w14:textId="77777777" w:rsidR="003D6319" w:rsidRPr="00A656F5" w:rsidRDefault="003D6319" w:rsidP="003D6319">
                  <w:pPr>
                    <w:rPr>
                      <w:rFonts w:ascii="Arial" w:hAnsi="Arial" w:cs="Arial"/>
                      <w:sz w:val="18"/>
                      <w:szCs w:val="18"/>
                    </w:rPr>
                  </w:pPr>
                </w:p>
              </w:tc>
              <w:tc>
                <w:tcPr>
                  <w:tcW w:w="426" w:type="dxa"/>
                </w:tcPr>
                <w:p w14:paraId="768A1A98" w14:textId="77777777" w:rsidR="003D6319" w:rsidRPr="00A656F5" w:rsidRDefault="003D6319" w:rsidP="003D6319">
                  <w:pPr>
                    <w:rPr>
                      <w:rFonts w:ascii="Arial" w:hAnsi="Arial" w:cs="Arial"/>
                      <w:sz w:val="18"/>
                      <w:szCs w:val="18"/>
                    </w:rPr>
                  </w:pPr>
                </w:p>
              </w:tc>
              <w:tc>
                <w:tcPr>
                  <w:tcW w:w="426" w:type="dxa"/>
                </w:tcPr>
                <w:p w14:paraId="2B2B306E" w14:textId="77777777" w:rsidR="003D6319" w:rsidRPr="00A656F5" w:rsidRDefault="003D6319" w:rsidP="003D6319">
                  <w:pPr>
                    <w:rPr>
                      <w:rFonts w:ascii="Arial" w:hAnsi="Arial" w:cs="Arial"/>
                      <w:sz w:val="18"/>
                      <w:szCs w:val="18"/>
                    </w:rPr>
                  </w:pPr>
                </w:p>
              </w:tc>
              <w:tc>
                <w:tcPr>
                  <w:tcW w:w="426" w:type="dxa"/>
                </w:tcPr>
                <w:p w14:paraId="32EDC580" w14:textId="77777777" w:rsidR="003D6319" w:rsidRPr="00A656F5" w:rsidRDefault="003D6319" w:rsidP="003D6319">
                  <w:pPr>
                    <w:rPr>
                      <w:rFonts w:ascii="Arial" w:hAnsi="Arial" w:cs="Arial"/>
                      <w:sz w:val="18"/>
                      <w:szCs w:val="18"/>
                    </w:rPr>
                  </w:pPr>
                </w:p>
              </w:tc>
              <w:tc>
                <w:tcPr>
                  <w:tcW w:w="426" w:type="dxa"/>
                </w:tcPr>
                <w:p w14:paraId="66BE9BA9" w14:textId="77777777" w:rsidR="003D6319" w:rsidRPr="00A656F5" w:rsidRDefault="003D6319" w:rsidP="003D6319">
                  <w:pPr>
                    <w:rPr>
                      <w:rFonts w:ascii="Arial" w:hAnsi="Arial" w:cs="Arial"/>
                      <w:sz w:val="18"/>
                      <w:szCs w:val="18"/>
                    </w:rPr>
                  </w:pPr>
                </w:p>
              </w:tc>
              <w:tc>
                <w:tcPr>
                  <w:tcW w:w="426" w:type="dxa"/>
                </w:tcPr>
                <w:p w14:paraId="39668C45" w14:textId="77777777" w:rsidR="003D6319" w:rsidRPr="00A656F5" w:rsidRDefault="003D6319" w:rsidP="003D6319">
                  <w:pPr>
                    <w:rPr>
                      <w:rFonts w:ascii="Arial" w:hAnsi="Arial" w:cs="Arial"/>
                      <w:sz w:val="18"/>
                      <w:szCs w:val="18"/>
                    </w:rPr>
                  </w:pPr>
                </w:p>
              </w:tc>
              <w:tc>
                <w:tcPr>
                  <w:tcW w:w="426" w:type="dxa"/>
                </w:tcPr>
                <w:p w14:paraId="2E1FFFCB" w14:textId="77777777" w:rsidR="003D6319" w:rsidRPr="00A656F5" w:rsidRDefault="003D6319" w:rsidP="003D6319">
                  <w:pPr>
                    <w:rPr>
                      <w:rFonts w:ascii="Arial" w:hAnsi="Arial" w:cs="Arial"/>
                      <w:sz w:val="18"/>
                      <w:szCs w:val="18"/>
                    </w:rPr>
                  </w:pPr>
                </w:p>
              </w:tc>
              <w:tc>
                <w:tcPr>
                  <w:tcW w:w="426" w:type="dxa"/>
                </w:tcPr>
                <w:p w14:paraId="1CA4E896" w14:textId="77777777" w:rsidR="003D6319" w:rsidRPr="00A656F5" w:rsidRDefault="003D6319" w:rsidP="003D6319">
                  <w:pPr>
                    <w:rPr>
                      <w:rFonts w:ascii="Arial" w:hAnsi="Arial" w:cs="Arial"/>
                      <w:sz w:val="18"/>
                      <w:szCs w:val="18"/>
                    </w:rPr>
                  </w:pPr>
                </w:p>
              </w:tc>
              <w:tc>
                <w:tcPr>
                  <w:tcW w:w="426" w:type="dxa"/>
                </w:tcPr>
                <w:p w14:paraId="7D7B9429" w14:textId="77777777" w:rsidR="003D6319" w:rsidRPr="00A656F5" w:rsidRDefault="003D6319" w:rsidP="003D6319">
                  <w:pPr>
                    <w:rPr>
                      <w:rFonts w:ascii="Arial" w:hAnsi="Arial" w:cs="Arial"/>
                      <w:sz w:val="18"/>
                      <w:szCs w:val="18"/>
                    </w:rPr>
                  </w:pPr>
                </w:p>
              </w:tc>
            </w:tr>
            <w:tr w:rsidR="003D6319" w:rsidRPr="00A656F5" w14:paraId="2ABDEB85" w14:textId="77777777" w:rsidTr="00B43D1E">
              <w:trPr>
                <w:jc w:val="center"/>
              </w:trPr>
              <w:tc>
                <w:tcPr>
                  <w:tcW w:w="4219" w:type="dxa"/>
                  <w:shd w:val="clear" w:color="auto" w:fill="auto"/>
                </w:tcPr>
                <w:p w14:paraId="76BCF69A" w14:textId="77777777" w:rsidR="003D6319" w:rsidRPr="00A656F5" w:rsidRDefault="003D6319" w:rsidP="003D6319">
                  <w:pPr>
                    <w:rPr>
                      <w:rFonts w:ascii="Arial" w:hAnsi="Arial" w:cs="Arial"/>
                      <w:b/>
                      <w:sz w:val="18"/>
                      <w:szCs w:val="18"/>
                    </w:rPr>
                  </w:pPr>
                </w:p>
              </w:tc>
              <w:tc>
                <w:tcPr>
                  <w:tcW w:w="454" w:type="dxa"/>
                  <w:tcBorders>
                    <w:bottom w:val="dotted" w:sz="4" w:space="0" w:color="auto"/>
                  </w:tcBorders>
                </w:tcPr>
                <w:p w14:paraId="4A4D6B07"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70FD9C4"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5621EF19"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6EDE6314"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648BDDAA"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64C3B612"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432CBF49"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26B318D4" w14:textId="77777777" w:rsidR="003D6319" w:rsidRPr="00A656F5" w:rsidRDefault="003D6319" w:rsidP="003D6319">
                  <w:pPr>
                    <w:rPr>
                      <w:rFonts w:ascii="Arial" w:hAnsi="Arial" w:cs="Arial"/>
                      <w:sz w:val="18"/>
                      <w:szCs w:val="18"/>
                    </w:rPr>
                  </w:pPr>
                </w:p>
              </w:tc>
              <w:tc>
                <w:tcPr>
                  <w:tcW w:w="425" w:type="dxa"/>
                  <w:tcBorders>
                    <w:bottom w:val="dotted" w:sz="4" w:space="0" w:color="auto"/>
                  </w:tcBorders>
                </w:tcPr>
                <w:p w14:paraId="3FCC5788"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D46C012"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3E4326D7"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3135D7B4"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79A0E6CF"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2CC38BE9"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64DB3518"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4890D68D"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7783AA39"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1264618"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045BC417"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4F7E50C4"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3BED41B3"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7FE4958"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11507C3B" w14:textId="77777777" w:rsidR="003D6319" w:rsidRPr="00A656F5" w:rsidRDefault="003D6319" w:rsidP="003D6319">
                  <w:pPr>
                    <w:rPr>
                      <w:rFonts w:ascii="Arial" w:hAnsi="Arial" w:cs="Arial"/>
                      <w:sz w:val="18"/>
                      <w:szCs w:val="18"/>
                    </w:rPr>
                  </w:pPr>
                </w:p>
              </w:tc>
              <w:tc>
                <w:tcPr>
                  <w:tcW w:w="426" w:type="dxa"/>
                  <w:tcBorders>
                    <w:bottom w:val="dotted" w:sz="4" w:space="0" w:color="auto"/>
                  </w:tcBorders>
                </w:tcPr>
                <w:p w14:paraId="57BA8CF1" w14:textId="77777777" w:rsidR="003D6319" w:rsidRPr="00A656F5" w:rsidRDefault="003D6319" w:rsidP="003D6319">
                  <w:pPr>
                    <w:rPr>
                      <w:rFonts w:ascii="Arial" w:hAnsi="Arial" w:cs="Arial"/>
                      <w:sz w:val="18"/>
                      <w:szCs w:val="18"/>
                    </w:rPr>
                  </w:pPr>
                </w:p>
              </w:tc>
            </w:tr>
            <w:tr w:rsidR="00BB7E76" w:rsidRPr="00A656F5" w14:paraId="4ED193E3" w14:textId="77777777" w:rsidTr="00BB7E76">
              <w:trPr>
                <w:jc w:val="center"/>
              </w:trPr>
              <w:tc>
                <w:tcPr>
                  <w:tcW w:w="4219" w:type="dxa"/>
                  <w:shd w:val="clear" w:color="auto" w:fill="D9D9D9" w:themeFill="background1" w:themeFillShade="D9"/>
                </w:tcPr>
                <w:p w14:paraId="6CE49E0B" w14:textId="3D53E4E7" w:rsidR="003D6319" w:rsidRPr="00BB7E76" w:rsidRDefault="00BB7E76" w:rsidP="003D6319">
                  <w:pPr>
                    <w:rPr>
                      <w:rFonts w:ascii="Arial" w:hAnsi="Arial" w:cs="Arial"/>
                      <w:b/>
                      <w:sz w:val="18"/>
                      <w:szCs w:val="18"/>
                    </w:rPr>
                  </w:pPr>
                  <w:r w:rsidRPr="00BB7E76">
                    <w:rPr>
                      <w:rFonts w:ascii="Arial" w:hAnsi="Arial" w:cs="Arial"/>
                      <w:b/>
                      <w:sz w:val="18"/>
                      <w:szCs w:val="18"/>
                    </w:rPr>
                    <w:t>(D) Transferable skills and other attributes</w:t>
                  </w:r>
                </w:p>
              </w:tc>
              <w:tc>
                <w:tcPr>
                  <w:tcW w:w="454" w:type="dxa"/>
                  <w:shd w:val="clear" w:color="auto" w:fill="D9D9D9" w:themeFill="background1" w:themeFillShade="D9"/>
                </w:tcPr>
                <w:p w14:paraId="199001C9"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44A1442D"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79C1491D"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071EC46A"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4261D91F"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3ED34018"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494EBDA6"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6CCE567A" w14:textId="77777777" w:rsidR="003D6319" w:rsidRPr="00BB7E76" w:rsidRDefault="003D6319" w:rsidP="003D6319">
                  <w:pPr>
                    <w:rPr>
                      <w:rFonts w:ascii="Arial" w:hAnsi="Arial" w:cs="Arial"/>
                      <w:b/>
                      <w:sz w:val="18"/>
                      <w:szCs w:val="18"/>
                    </w:rPr>
                  </w:pPr>
                </w:p>
              </w:tc>
              <w:tc>
                <w:tcPr>
                  <w:tcW w:w="425" w:type="dxa"/>
                  <w:shd w:val="clear" w:color="auto" w:fill="D9D9D9" w:themeFill="background1" w:themeFillShade="D9"/>
                </w:tcPr>
                <w:p w14:paraId="42D889F8"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0831CE7B"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79CB00EC"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7BEF5F6F"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292D0F59"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40B2A412"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204D1F1B"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49AF1D1C"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5DFC8DE4"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3CDC520C"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6B44779D"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3CADB965"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6FAE3F2A"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0ABA288B"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22B220C2" w14:textId="77777777" w:rsidR="003D6319" w:rsidRPr="00BB7E76" w:rsidRDefault="003D6319" w:rsidP="003D6319">
                  <w:pPr>
                    <w:rPr>
                      <w:rFonts w:ascii="Arial" w:hAnsi="Arial" w:cs="Arial"/>
                      <w:b/>
                      <w:sz w:val="18"/>
                      <w:szCs w:val="18"/>
                    </w:rPr>
                  </w:pPr>
                </w:p>
              </w:tc>
              <w:tc>
                <w:tcPr>
                  <w:tcW w:w="426" w:type="dxa"/>
                  <w:shd w:val="clear" w:color="auto" w:fill="D9D9D9" w:themeFill="background1" w:themeFillShade="D9"/>
                </w:tcPr>
                <w:p w14:paraId="269F7829" w14:textId="77777777" w:rsidR="003D6319" w:rsidRPr="00BB7E76" w:rsidRDefault="003D6319" w:rsidP="003D6319">
                  <w:pPr>
                    <w:rPr>
                      <w:rFonts w:ascii="Arial" w:hAnsi="Arial" w:cs="Arial"/>
                      <w:b/>
                      <w:sz w:val="18"/>
                      <w:szCs w:val="18"/>
                    </w:rPr>
                  </w:pPr>
                </w:p>
              </w:tc>
            </w:tr>
            <w:tr w:rsidR="00BB7E76" w:rsidRPr="00A656F5" w14:paraId="782278D8" w14:textId="77777777" w:rsidTr="00B43D1E">
              <w:trPr>
                <w:jc w:val="center"/>
              </w:trPr>
              <w:tc>
                <w:tcPr>
                  <w:tcW w:w="4219" w:type="dxa"/>
                  <w:shd w:val="clear" w:color="auto" w:fill="auto"/>
                </w:tcPr>
                <w:p w14:paraId="571313A3" w14:textId="40054B05" w:rsidR="00BB7E76" w:rsidRDefault="00BB7E76" w:rsidP="003D6319">
                  <w:pPr>
                    <w:rPr>
                      <w:rFonts w:ascii="Arial" w:hAnsi="Arial" w:cs="Arial"/>
                      <w:b/>
                      <w:sz w:val="18"/>
                      <w:szCs w:val="18"/>
                    </w:rPr>
                  </w:pPr>
                  <w:r>
                    <w:rPr>
                      <w:rFonts w:ascii="Arial" w:hAnsi="Arial" w:cs="Arial"/>
                      <w:b/>
                      <w:sz w:val="18"/>
                      <w:szCs w:val="18"/>
                    </w:rPr>
                    <w:t>1.</w:t>
                  </w:r>
                </w:p>
              </w:tc>
              <w:tc>
                <w:tcPr>
                  <w:tcW w:w="454" w:type="dxa"/>
                </w:tcPr>
                <w:p w14:paraId="11E53B65" w14:textId="77777777" w:rsidR="00BB7E76" w:rsidRPr="00A656F5" w:rsidRDefault="00BB7E76" w:rsidP="003D6319">
                  <w:pPr>
                    <w:rPr>
                      <w:rFonts w:ascii="Arial" w:hAnsi="Arial" w:cs="Arial"/>
                      <w:sz w:val="18"/>
                      <w:szCs w:val="18"/>
                    </w:rPr>
                  </w:pPr>
                </w:p>
              </w:tc>
              <w:tc>
                <w:tcPr>
                  <w:tcW w:w="426" w:type="dxa"/>
                </w:tcPr>
                <w:p w14:paraId="222449BD" w14:textId="77777777" w:rsidR="00BB7E76" w:rsidRPr="00A656F5" w:rsidRDefault="00BB7E76" w:rsidP="003D6319">
                  <w:pPr>
                    <w:rPr>
                      <w:rFonts w:ascii="Arial" w:hAnsi="Arial" w:cs="Arial"/>
                      <w:sz w:val="18"/>
                      <w:szCs w:val="18"/>
                    </w:rPr>
                  </w:pPr>
                </w:p>
              </w:tc>
              <w:tc>
                <w:tcPr>
                  <w:tcW w:w="425" w:type="dxa"/>
                </w:tcPr>
                <w:p w14:paraId="652DAC67" w14:textId="77777777" w:rsidR="00BB7E76" w:rsidRPr="00A656F5" w:rsidRDefault="00BB7E76" w:rsidP="003D6319">
                  <w:pPr>
                    <w:rPr>
                      <w:rFonts w:ascii="Arial" w:hAnsi="Arial" w:cs="Arial"/>
                      <w:sz w:val="18"/>
                      <w:szCs w:val="18"/>
                    </w:rPr>
                  </w:pPr>
                </w:p>
              </w:tc>
              <w:tc>
                <w:tcPr>
                  <w:tcW w:w="425" w:type="dxa"/>
                </w:tcPr>
                <w:p w14:paraId="243BD5F8" w14:textId="77777777" w:rsidR="00BB7E76" w:rsidRPr="00A656F5" w:rsidRDefault="00BB7E76" w:rsidP="003D6319">
                  <w:pPr>
                    <w:rPr>
                      <w:rFonts w:ascii="Arial" w:hAnsi="Arial" w:cs="Arial"/>
                      <w:sz w:val="18"/>
                      <w:szCs w:val="18"/>
                    </w:rPr>
                  </w:pPr>
                </w:p>
              </w:tc>
              <w:tc>
                <w:tcPr>
                  <w:tcW w:w="425" w:type="dxa"/>
                </w:tcPr>
                <w:p w14:paraId="268C49D0" w14:textId="77777777" w:rsidR="00BB7E76" w:rsidRPr="00A656F5" w:rsidRDefault="00BB7E76" w:rsidP="003D6319">
                  <w:pPr>
                    <w:rPr>
                      <w:rFonts w:ascii="Arial" w:hAnsi="Arial" w:cs="Arial"/>
                      <w:sz w:val="18"/>
                      <w:szCs w:val="18"/>
                    </w:rPr>
                  </w:pPr>
                </w:p>
              </w:tc>
              <w:tc>
                <w:tcPr>
                  <w:tcW w:w="426" w:type="dxa"/>
                </w:tcPr>
                <w:p w14:paraId="6EF8654F" w14:textId="77777777" w:rsidR="00BB7E76" w:rsidRPr="00A656F5" w:rsidRDefault="00BB7E76" w:rsidP="003D6319">
                  <w:pPr>
                    <w:rPr>
                      <w:rFonts w:ascii="Arial" w:hAnsi="Arial" w:cs="Arial"/>
                      <w:sz w:val="18"/>
                      <w:szCs w:val="18"/>
                    </w:rPr>
                  </w:pPr>
                </w:p>
              </w:tc>
              <w:tc>
                <w:tcPr>
                  <w:tcW w:w="425" w:type="dxa"/>
                </w:tcPr>
                <w:p w14:paraId="4A53831B" w14:textId="77777777" w:rsidR="00BB7E76" w:rsidRPr="00A656F5" w:rsidRDefault="00BB7E76" w:rsidP="003D6319">
                  <w:pPr>
                    <w:rPr>
                      <w:rFonts w:ascii="Arial" w:hAnsi="Arial" w:cs="Arial"/>
                      <w:sz w:val="18"/>
                      <w:szCs w:val="18"/>
                    </w:rPr>
                  </w:pPr>
                </w:p>
              </w:tc>
              <w:tc>
                <w:tcPr>
                  <w:tcW w:w="425" w:type="dxa"/>
                </w:tcPr>
                <w:p w14:paraId="00D982F2" w14:textId="77777777" w:rsidR="00BB7E76" w:rsidRPr="00A656F5" w:rsidRDefault="00BB7E76" w:rsidP="003D6319">
                  <w:pPr>
                    <w:rPr>
                      <w:rFonts w:ascii="Arial" w:hAnsi="Arial" w:cs="Arial"/>
                      <w:sz w:val="18"/>
                      <w:szCs w:val="18"/>
                    </w:rPr>
                  </w:pPr>
                </w:p>
              </w:tc>
              <w:tc>
                <w:tcPr>
                  <w:tcW w:w="425" w:type="dxa"/>
                </w:tcPr>
                <w:p w14:paraId="3381331D" w14:textId="77777777" w:rsidR="00BB7E76" w:rsidRPr="00A656F5" w:rsidRDefault="00BB7E76" w:rsidP="003D6319">
                  <w:pPr>
                    <w:rPr>
                      <w:rFonts w:ascii="Arial" w:hAnsi="Arial" w:cs="Arial"/>
                      <w:sz w:val="18"/>
                      <w:szCs w:val="18"/>
                    </w:rPr>
                  </w:pPr>
                </w:p>
              </w:tc>
              <w:tc>
                <w:tcPr>
                  <w:tcW w:w="426" w:type="dxa"/>
                </w:tcPr>
                <w:p w14:paraId="7E92B806" w14:textId="77777777" w:rsidR="00BB7E76" w:rsidRPr="00A656F5" w:rsidRDefault="00BB7E76" w:rsidP="003D6319">
                  <w:pPr>
                    <w:rPr>
                      <w:rFonts w:ascii="Arial" w:hAnsi="Arial" w:cs="Arial"/>
                      <w:sz w:val="18"/>
                      <w:szCs w:val="18"/>
                    </w:rPr>
                  </w:pPr>
                </w:p>
              </w:tc>
              <w:tc>
                <w:tcPr>
                  <w:tcW w:w="426" w:type="dxa"/>
                </w:tcPr>
                <w:p w14:paraId="5DAAB760" w14:textId="77777777" w:rsidR="00BB7E76" w:rsidRPr="00A656F5" w:rsidRDefault="00BB7E76" w:rsidP="003D6319">
                  <w:pPr>
                    <w:rPr>
                      <w:rFonts w:ascii="Arial" w:hAnsi="Arial" w:cs="Arial"/>
                      <w:sz w:val="18"/>
                      <w:szCs w:val="18"/>
                    </w:rPr>
                  </w:pPr>
                </w:p>
              </w:tc>
              <w:tc>
                <w:tcPr>
                  <w:tcW w:w="426" w:type="dxa"/>
                </w:tcPr>
                <w:p w14:paraId="7949C366" w14:textId="77777777" w:rsidR="00BB7E76" w:rsidRPr="00A656F5" w:rsidRDefault="00BB7E76" w:rsidP="003D6319">
                  <w:pPr>
                    <w:rPr>
                      <w:rFonts w:ascii="Arial" w:hAnsi="Arial" w:cs="Arial"/>
                      <w:sz w:val="18"/>
                      <w:szCs w:val="18"/>
                    </w:rPr>
                  </w:pPr>
                </w:p>
              </w:tc>
              <w:tc>
                <w:tcPr>
                  <w:tcW w:w="426" w:type="dxa"/>
                </w:tcPr>
                <w:p w14:paraId="1DDA24FB" w14:textId="77777777" w:rsidR="00BB7E76" w:rsidRPr="00A656F5" w:rsidRDefault="00BB7E76" w:rsidP="003D6319">
                  <w:pPr>
                    <w:rPr>
                      <w:rFonts w:ascii="Arial" w:hAnsi="Arial" w:cs="Arial"/>
                      <w:sz w:val="18"/>
                      <w:szCs w:val="18"/>
                    </w:rPr>
                  </w:pPr>
                </w:p>
              </w:tc>
              <w:tc>
                <w:tcPr>
                  <w:tcW w:w="426" w:type="dxa"/>
                </w:tcPr>
                <w:p w14:paraId="54C96DA6" w14:textId="77777777" w:rsidR="00BB7E76" w:rsidRPr="00A656F5" w:rsidRDefault="00BB7E76" w:rsidP="003D6319">
                  <w:pPr>
                    <w:rPr>
                      <w:rFonts w:ascii="Arial" w:hAnsi="Arial" w:cs="Arial"/>
                      <w:sz w:val="18"/>
                      <w:szCs w:val="18"/>
                    </w:rPr>
                  </w:pPr>
                </w:p>
              </w:tc>
              <w:tc>
                <w:tcPr>
                  <w:tcW w:w="426" w:type="dxa"/>
                </w:tcPr>
                <w:p w14:paraId="4E80698C" w14:textId="77777777" w:rsidR="00BB7E76" w:rsidRPr="00A656F5" w:rsidRDefault="00BB7E76" w:rsidP="003D6319">
                  <w:pPr>
                    <w:rPr>
                      <w:rFonts w:ascii="Arial" w:hAnsi="Arial" w:cs="Arial"/>
                      <w:sz w:val="18"/>
                      <w:szCs w:val="18"/>
                    </w:rPr>
                  </w:pPr>
                </w:p>
              </w:tc>
              <w:tc>
                <w:tcPr>
                  <w:tcW w:w="426" w:type="dxa"/>
                </w:tcPr>
                <w:p w14:paraId="2F5DFD72" w14:textId="77777777" w:rsidR="00BB7E76" w:rsidRPr="00A656F5" w:rsidRDefault="00BB7E76" w:rsidP="003D6319">
                  <w:pPr>
                    <w:rPr>
                      <w:rFonts w:ascii="Arial" w:hAnsi="Arial" w:cs="Arial"/>
                      <w:sz w:val="18"/>
                      <w:szCs w:val="18"/>
                    </w:rPr>
                  </w:pPr>
                </w:p>
              </w:tc>
              <w:tc>
                <w:tcPr>
                  <w:tcW w:w="426" w:type="dxa"/>
                </w:tcPr>
                <w:p w14:paraId="43D0D33C" w14:textId="77777777" w:rsidR="00BB7E76" w:rsidRPr="00A656F5" w:rsidRDefault="00BB7E76" w:rsidP="003D6319">
                  <w:pPr>
                    <w:rPr>
                      <w:rFonts w:ascii="Arial" w:hAnsi="Arial" w:cs="Arial"/>
                      <w:sz w:val="18"/>
                      <w:szCs w:val="18"/>
                    </w:rPr>
                  </w:pPr>
                </w:p>
              </w:tc>
              <w:tc>
                <w:tcPr>
                  <w:tcW w:w="426" w:type="dxa"/>
                </w:tcPr>
                <w:p w14:paraId="3D446FF3" w14:textId="77777777" w:rsidR="00BB7E76" w:rsidRPr="00A656F5" w:rsidRDefault="00BB7E76" w:rsidP="003D6319">
                  <w:pPr>
                    <w:rPr>
                      <w:rFonts w:ascii="Arial" w:hAnsi="Arial" w:cs="Arial"/>
                      <w:sz w:val="18"/>
                      <w:szCs w:val="18"/>
                    </w:rPr>
                  </w:pPr>
                </w:p>
              </w:tc>
              <w:tc>
                <w:tcPr>
                  <w:tcW w:w="426" w:type="dxa"/>
                </w:tcPr>
                <w:p w14:paraId="05879E3D" w14:textId="77777777" w:rsidR="00BB7E76" w:rsidRPr="00A656F5" w:rsidRDefault="00BB7E76" w:rsidP="003D6319">
                  <w:pPr>
                    <w:rPr>
                      <w:rFonts w:ascii="Arial" w:hAnsi="Arial" w:cs="Arial"/>
                      <w:sz w:val="18"/>
                      <w:szCs w:val="18"/>
                    </w:rPr>
                  </w:pPr>
                </w:p>
              </w:tc>
              <w:tc>
                <w:tcPr>
                  <w:tcW w:w="426" w:type="dxa"/>
                </w:tcPr>
                <w:p w14:paraId="3ECE3F49" w14:textId="77777777" w:rsidR="00BB7E76" w:rsidRPr="00A656F5" w:rsidRDefault="00BB7E76" w:rsidP="003D6319">
                  <w:pPr>
                    <w:rPr>
                      <w:rFonts w:ascii="Arial" w:hAnsi="Arial" w:cs="Arial"/>
                      <w:sz w:val="18"/>
                      <w:szCs w:val="18"/>
                    </w:rPr>
                  </w:pPr>
                </w:p>
              </w:tc>
              <w:tc>
                <w:tcPr>
                  <w:tcW w:w="426" w:type="dxa"/>
                </w:tcPr>
                <w:p w14:paraId="095EA50C" w14:textId="77777777" w:rsidR="00BB7E76" w:rsidRPr="00A656F5" w:rsidRDefault="00BB7E76" w:rsidP="003D6319">
                  <w:pPr>
                    <w:rPr>
                      <w:rFonts w:ascii="Arial" w:hAnsi="Arial" w:cs="Arial"/>
                      <w:sz w:val="18"/>
                      <w:szCs w:val="18"/>
                    </w:rPr>
                  </w:pPr>
                </w:p>
              </w:tc>
              <w:tc>
                <w:tcPr>
                  <w:tcW w:w="426" w:type="dxa"/>
                </w:tcPr>
                <w:p w14:paraId="0EEE6274" w14:textId="77777777" w:rsidR="00BB7E76" w:rsidRPr="00A656F5" w:rsidRDefault="00BB7E76" w:rsidP="003D6319">
                  <w:pPr>
                    <w:rPr>
                      <w:rFonts w:ascii="Arial" w:hAnsi="Arial" w:cs="Arial"/>
                      <w:sz w:val="18"/>
                      <w:szCs w:val="18"/>
                    </w:rPr>
                  </w:pPr>
                </w:p>
              </w:tc>
              <w:tc>
                <w:tcPr>
                  <w:tcW w:w="426" w:type="dxa"/>
                </w:tcPr>
                <w:p w14:paraId="6A43AC3E" w14:textId="77777777" w:rsidR="00BB7E76" w:rsidRPr="00A656F5" w:rsidRDefault="00BB7E76" w:rsidP="003D6319">
                  <w:pPr>
                    <w:rPr>
                      <w:rFonts w:ascii="Arial" w:hAnsi="Arial" w:cs="Arial"/>
                      <w:sz w:val="18"/>
                      <w:szCs w:val="18"/>
                    </w:rPr>
                  </w:pPr>
                </w:p>
              </w:tc>
              <w:tc>
                <w:tcPr>
                  <w:tcW w:w="426" w:type="dxa"/>
                </w:tcPr>
                <w:p w14:paraId="4133B7E4" w14:textId="77777777" w:rsidR="00BB7E76" w:rsidRPr="00A656F5" w:rsidRDefault="00BB7E76" w:rsidP="003D6319">
                  <w:pPr>
                    <w:rPr>
                      <w:rFonts w:ascii="Arial" w:hAnsi="Arial" w:cs="Arial"/>
                      <w:sz w:val="18"/>
                      <w:szCs w:val="18"/>
                    </w:rPr>
                  </w:pPr>
                </w:p>
              </w:tc>
            </w:tr>
            <w:tr w:rsidR="003D6319" w:rsidRPr="00A656F5" w14:paraId="7CA7B3F0" w14:textId="77777777" w:rsidTr="00B43D1E">
              <w:trPr>
                <w:jc w:val="center"/>
              </w:trPr>
              <w:tc>
                <w:tcPr>
                  <w:tcW w:w="4219" w:type="dxa"/>
                  <w:shd w:val="clear" w:color="auto" w:fill="auto"/>
                </w:tcPr>
                <w:p w14:paraId="592340E2" w14:textId="77777777" w:rsidR="003D6319" w:rsidRPr="00A656F5" w:rsidRDefault="003D6319" w:rsidP="003D6319">
                  <w:pPr>
                    <w:rPr>
                      <w:rFonts w:ascii="Arial" w:hAnsi="Arial" w:cs="Arial"/>
                      <w:b/>
                      <w:sz w:val="18"/>
                      <w:szCs w:val="18"/>
                    </w:rPr>
                  </w:pPr>
                </w:p>
              </w:tc>
              <w:tc>
                <w:tcPr>
                  <w:tcW w:w="454" w:type="dxa"/>
                </w:tcPr>
                <w:p w14:paraId="387CFAA4" w14:textId="77777777" w:rsidR="003D6319" w:rsidRPr="00A656F5" w:rsidRDefault="003D6319" w:rsidP="003D6319">
                  <w:pPr>
                    <w:rPr>
                      <w:rFonts w:ascii="Arial" w:hAnsi="Arial" w:cs="Arial"/>
                      <w:sz w:val="18"/>
                      <w:szCs w:val="18"/>
                    </w:rPr>
                  </w:pPr>
                </w:p>
              </w:tc>
              <w:tc>
                <w:tcPr>
                  <w:tcW w:w="426" w:type="dxa"/>
                </w:tcPr>
                <w:p w14:paraId="2DA82591" w14:textId="77777777" w:rsidR="003D6319" w:rsidRPr="00A656F5" w:rsidRDefault="003D6319" w:rsidP="003D6319">
                  <w:pPr>
                    <w:rPr>
                      <w:rFonts w:ascii="Arial" w:hAnsi="Arial" w:cs="Arial"/>
                      <w:sz w:val="18"/>
                      <w:szCs w:val="18"/>
                    </w:rPr>
                  </w:pPr>
                </w:p>
              </w:tc>
              <w:tc>
                <w:tcPr>
                  <w:tcW w:w="425" w:type="dxa"/>
                </w:tcPr>
                <w:p w14:paraId="26B60A2A" w14:textId="77777777" w:rsidR="003D6319" w:rsidRPr="00A656F5" w:rsidRDefault="003D6319" w:rsidP="003D6319">
                  <w:pPr>
                    <w:rPr>
                      <w:rFonts w:ascii="Arial" w:hAnsi="Arial" w:cs="Arial"/>
                      <w:sz w:val="18"/>
                      <w:szCs w:val="18"/>
                    </w:rPr>
                  </w:pPr>
                </w:p>
              </w:tc>
              <w:tc>
                <w:tcPr>
                  <w:tcW w:w="425" w:type="dxa"/>
                </w:tcPr>
                <w:p w14:paraId="30B0A29C" w14:textId="77777777" w:rsidR="003D6319" w:rsidRPr="00A656F5" w:rsidRDefault="003D6319" w:rsidP="003D6319">
                  <w:pPr>
                    <w:rPr>
                      <w:rFonts w:ascii="Arial" w:hAnsi="Arial" w:cs="Arial"/>
                      <w:sz w:val="18"/>
                      <w:szCs w:val="18"/>
                    </w:rPr>
                  </w:pPr>
                </w:p>
              </w:tc>
              <w:tc>
                <w:tcPr>
                  <w:tcW w:w="425" w:type="dxa"/>
                </w:tcPr>
                <w:p w14:paraId="035AFABD" w14:textId="77777777" w:rsidR="003D6319" w:rsidRPr="00A656F5" w:rsidRDefault="003D6319" w:rsidP="003D6319">
                  <w:pPr>
                    <w:rPr>
                      <w:rFonts w:ascii="Arial" w:hAnsi="Arial" w:cs="Arial"/>
                      <w:sz w:val="18"/>
                      <w:szCs w:val="18"/>
                    </w:rPr>
                  </w:pPr>
                </w:p>
              </w:tc>
              <w:tc>
                <w:tcPr>
                  <w:tcW w:w="426" w:type="dxa"/>
                </w:tcPr>
                <w:p w14:paraId="5451E3C0" w14:textId="77777777" w:rsidR="003D6319" w:rsidRPr="00A656F5" w:rsidRDefault="003D6319" w:rsidP="003D6319">
                  <w:pPr>
                    <w:rPr>
                      <w:rFonts w:ascii="Arial" w:hAnsi="Arial" w:cs="Arial"/>
                      <w:sz w:val="18"/>
                      <w:szCs w:val="18"/>
                    </w:rPr>
                  </w:pPr>
                </w:p>
              </w:tc>
              <w:tc>
                <w:tcPr>
                  <w:tcW w:w="425" w:type="dxa"/>
                </w:tcPr>
                <w:p w14:paraId="649B1457" w14:textId="77777777" w:rsidR="003D6319" w:rsidRPr="00A656F5" w:rsidRDefault="003D6319" w:rsidP="003D6319">
                  <w:pPr>
                    <w:rPr>
                      <w:rFonts w:ascii="Arial" w:hAnsi="Arial" w:cs="Arial"/>
                      <w:sz w:val="18"/>
                      <w:szCs w:val="18"/>
                    </w:rPr>
                  </w:pPr>
                </w:p>
              </w:tc>
              <w:tc>
                <w:tcPr>
                  <w:tcW w:w="425" w:type="dxa"/>
                </w:tcPr>
                <w:p w14:paraId="2C683469" w14:textId="77777777" w:rsidR="003D6319" w:rsidRPr="00A656F5" w:rsidRDefault="003D6319" w:rsidP="003D6319">
                  <w:pPr>
                    <w:rPr>
                      <w:rFonts w:ascii="Arial" w:hAnsi="Arial" w:cs="Arial"/>
                      <w:sz w:val="18"/>
                      <w:szCs w:val="18"/>
                    </w:rPr>
                  </w:pPr>
                </w:p>
              </w:tc>
              <w:tc>
                <w:tcPr>
                  <w:tcW w:w="425" w:type="dxa"/>
                </w:tcPr>
                <w:p w14:paraId="34AF5BB7" w14:textId="77777777" w:rsidR="003D6319" w:rsidRPr="00A656F5" w:rsidRDefault="003D6319" w:rsidP="003D6319">
                  <w:pPr>
                    <w:rPr>
                      <w:rFonts w:ascii="Arial" w:hAnsi="Arial" w:cs="Arial"/>
                      <w:sz w:val="18"/>
                      <w:szCs w:val="18"/>
                    </w:rPr>
                  </w:pPr>
                </w:p>
              </w:tc>
              <w:tc>
                <w:tcPr>
                  <w:tcW w:w="426" w:type="dxa"/>
                </w:tcPr>
                <w:p w14:paraId="465E3E77" w14:textId="77777777" w:rsidR="003D6319" w:rsidRPr="00A656F5" w:rsidRDefault="003D6319" w:rsidP="003D6319">
                  <w:pPr>
                    <w:rPr>
                      <w:rFonts w:ascii="Arial" w:hAnsi="Arial" w:cs="Arial"/>
                      <w:sz w:val="18"/>
                      <w:szCs w:val="18"/>
                    </w:rPr>
                  </w:pPr>
                </w:p>
              </w:tc>
              <w:tc>
                <w:tcPr>
                  <w:tcW w:w="426" w:type="dxa"/>
                </w:tcPr>
                <w:p w14:paraId="288F43E8" w14:textId="77777777" w:rsidR="003D6319" w:rsidRPr="00A656F5" w:rsidRDefault="003D6319" w:rsidP="003D6319">
                  <w:pPr>
                    <w:rPr>
                      <w:rFonts w:ascii="Arial" w:hAnsi="Arial" w:cs="Arial"/>
                      <w:sz w:val="18"/>
                      <w:szCs w:val="18"/>
                    </w:rPr>
                  </w:pPr>
                </w:p>
              </w:tc>
              <w:tc>
                <w:tcPr>
                  <w:tcW w:w="426" w:type="dxa"/>
                </w:tcPr>
                <w:p w14:paraId="1B2CEB9B" w14:textId="77777777" w:rsidR="003D6319" w:rsidRPr="00A656F5" w:rsidRDefault="003D6319" w:rsidP="003D6319">
                  <w:pPr>
                    <w:rPr>
                      <w:rFonts w:ascii="Arial" w:hAnsi="Arial" w:cs="Arial"/>
                      <w:sz w:val="18"/>
                      <w:szCs w:val="18"/>
                    </w:rPr>
                  </w:pPr>
                </w:p>
              </w:tc>
              <w:tc>
                <w:tcPr>
                  <w:tcW w:w="426" w:type="dxa"/>
                </w:tcPr>
                <w:p w14:paraId="2557685C" w14:textId="77777777" w:rsidR="003D6319" w:rsidRPr="00A656F5" w:rsidRDefault="003D6319" w:rsidP="003D6319">
                  <w:pPr>
                    <w:rPr>
                      <w:rFonts w:ascii="Arial" w:hAnsi="Arial" w:cs="Arial"/>
                      <w:sz w:val="18"/>
                      <w:szCs w:val="18"/>
                    </w:rPr>
                  </w:pPr>
                </w:p>
              </w:tc>
              <w:tc>
                <w:tcPr>
                  <w:tcW w:w="426" w:type="dxa"/>
                </w:tcPr>
                <w:p w14:paraId="254B5D1A" w14:textId="77777777" w:rsidR="003D6319" w:rsidRPr="00A656F5" w:rsidRDefault="003D6319" w:rsidP="003D6319">
                  <w:pPr>
                    <w:rPr>
                      <w:rFonts w:ascii="Arial" w:hAnsi="Arial" w:cs="Arial"/>
                      <w:sz w:val="18"/>
                      <w:szCs w:val="18"/>
                    </w:rPr>
                  </w:pPr>
                </w:p>
              </w:tc>
              <w:tc>
                <w:tcPr>
                  <w:tcW w:w="426" w:type="dxa"/>
                </w:tcPr>
                <w:p w14:paraId="573F7374" w14:textId="77777777" w:rsidR="003D6319" w:rsidRPr="00A656F5" w:rsidRDefault="003D6319" w:rsidP="003D6319">
                  <w:pPr>
                    <w:rPr>
                      <w:rFonts w:ascii="Arial" w:hAnsi="Arial" w:cs="Arial"/>
                      <w:sz w:val="18"/>
                      <w:szCs w:val="18"/>
                    </w:rPr>
                  </w:pPr>
                </w:p>
              </w:tc>
              <w:tc>
                <w:tcPr>
                  <w:tcW w:w="426" w:type="dxa"/>
                </w:tcPr>
                <w:p w14:paraId="383D0E25" w14:textId="77777777" w:rsidR="003D6319" w:rsidRPr="00A656F5" w:rsidRDefault="003D6319" w:rsidP="003D6319">
                  <w:pPr>
                    <w:rPr>
                      <w:rFonts w:ascii="Arial" w:hAnsi="Arial" w:cs="Arial"/>
                      <w:sz w:val="18"/>
                      <w:szCs w:val="18"/>
                    </w:rPr>
                  </w:pPr>
                </w:p>
              </w:tc>
              <w:tc>
                <w:tcPr>
                  <w:tcW w:w="426" w:type="dxa"/>
                </w:tcPr>
                <w:p w14:paraId="19547597" w14:textId="77777777" w:rsidR="003D6319" w:rsidRPr="00A656F5" w:rsidRDefault="003D6319" w:rsidP="003D6319">
                  <w:pPr>
                    <w:rPr>
                      <w:rFonts w:ascii="Arial" w:hAnsi="Arial" w:cs="Arial"/>
                      <w:sz w:val="18"/>
                      <w:szCs w:val="18"/>
                    </w:rPr>
                  </w:pPr>
                </w:p>
              </w:tc>
              <w:tc>
                <w:tcPr>
                  <w:tcW w:w="426" w:type="dxa"/>
                </w:tcPr>
                <w:p w14:paraId="582FD4A8" w14:textId="77777777" w:rsidR="003D6319" w:rsidRPr="00A656F5" w:rsidRDefault="003D6319" w:rsidP="003D6319">
                  <w:pPr>
                    <w:rPr>
                      <w:rFonts w:ascii="Arial" w:hAnsi="Arial" w:cs="Arial"/>
                      <w:sz w:val="18"/>
                      <w:szCs w:val="18"/>
                    </w:rPr>
                  </w:pPr>
                </w:p>
              </w:tc>
              <w:tc>
                <w:tcPr>
                  <w:tcW w:w="426" w:type="dxa"/>
                </w:tcPr>
                <w:p w14:paraId="3DFE10B7" w14:textId="77777777" w:rsidR="003D6319" w:rsidRPr="00A656F5" w:rsidRDefault="003D6319" w:rsidP="003D6319">
                  <w:pPr>
                    <w:rPr>
                      <w:rFonts w:ascii="Arial" w:hAnsi="Arial" w:cs="Arial"/>
                      <w:sz w:val="18"/>
                      <w:szCs w:val="18"/>
                    </w:rPr>
                  </w:pPr>
                </w:p>
              </w:tc>
              <w:tc>
                <w:tcPr>
                  <w:tcW w:w="426" w:type="dxa"/>
                </w:tcPr>
                <w:p w14:paraId="56D41498" w14:textId="77777777" w:rsidR="003D6319" w:rsidRPr="00A656F5" w:rsidRDefault="003D6319" w:rsidP="003D6319">
                  <w:pPr>
                    <w:rPr>
                      <w:rFonts w:ascii="Arial" w:hAnsi="Arial" w:cs="Arial"/>
                      <w:sz w:val="18"/>
                      <w:szCs w:val="18"/>
                    </w:rPr>
                  </w:pPr>
                </w:p>
              </w:tc>
              <w:tc>
                <w:tcPr>
                  <w:tcW w:w="426" w:type="dxa"/>
                </w:tcPr>
                <w:p w14:paraId="2126FC70" w14:textId="77777777" w:rsidR="003D6319" w:rsidRPr="00A656F5" w:rsidRDefault="003D6319" w:rsidP="003D6319">
                  <w:pPr>
                    <w:rPr>
                      <w:rFonts w:ascii="Arial" w:hAnsi="Arial" w:cs="Arial"/>
                      <w:sz w:val="18"/>
                      <w:szCs w:val="18"/>
                    </w:rPr>
                  </w:pPr>
                </w:p>
              </w:tc>
              <w:tc>
                <w:tcPr>
                  <w:tcW w:w="426" w:type="dxa"/>
                </w:tcPr>
                <w:p w14:paraId="6FAF19C5" w14:textId="77777777" w:rsidR="003D6319" w:rsidRPr="00A656F5" w:rsidRDefault="003D6319" w:rsidP="003D6319">
                  <w:pPr>
                    <w:rPr>
                      <w:rFonts w:ascii="Arial" w:hAnsi="Arial" w:cs="Arial"/>
                      <w:sz w:val="18"/>
                      <w:szCs w:val="18"/>
                    </w:rPr>
                  </w:pPr>
                </w:p>
              </w:tc>
              <w:tc>
                <w:tcPr>
                  <w:tcW w:w="426" w:type="dxa"/>
                </w:tcPr>
                <w:p w14:paraId="2B7C868A" w14:textId="77777777" w:rsidR="003D6319" w:rsidRPr="00A656F5" w:rsidRDefault="003D6319" w:rsidP="003D6319">
                  <w:pPr>
                    <w:rPr>
                      <w:rFonts w:ascii="Arial" w:hAnsi="Arial" w:cs="Arial"/>
                      <w:sz w:val="18"/>
                      <w:szCs w:val="18"/>
                    </w:rPr>
                  </w:pPr>
                </w:p>
              </w:tc>
              <w:tc>
                <w:tcPr>
                  <w:tcW w:w="426" w:type="dxa"/>
                </w:tcPr>
                <w:p w14:paraId="63422C3B" w14:textId="77777777" w:rsidR="003D6319" w:rsidRPr="00A656F5" w:rsidRDefault="003D6319" w:rsidP="003D6319">
                  <w:pPr>
                    <w:rPr>
                      <w:rFonts w:ascii="Arial" w:hAnsi="Arial" w:cs="Arial"/>
                      <w:sz w:val="18"/>
                      <w:szCs w:val="18"/>
                    </w:rPr>
                  </w:pPr>
                </w:p>
              </w:tc>
            </w:tr>
            <w:tr w:rsidR="003D6319" w:rsidRPr="00A656F5" w14:paraId="349BF9D2" w14:textId="77777777" w:rsidTr="00B43D1E">
              <w:trPr>
                <w:jc w:val="center"/>
              </w:trPr>
              <w:tc>
                <w:tcPr>
                  <w:tcW w:w="4219" w:type="dxa"/>
                  <w:shd w:val="clear" w:color="auto" w:fill="auto"/>
                </w:tcPr>
                <w:p w14:paraId="48AEFC97" w14:textId="77777777" w:rsidR="003D6319" w:rsidRPr="00A656F5" w:rsidRDefault="003D6319" w:rsidP="003D6319">
                  <w:pPr>
                    <w:rPr>
                      <w:rFonts w:ascii="Arial" w:hAnsi="Arial" w:cs="Arial"/>
                      <w:b/>
                      <w:sz w:val="18"/>
                      <w:szCs w:val="18"/>
                    </w:rPr>
                  </w:pPr>
                </w:p>
              </w:tc>
              <w:tc>
                <w:tcPr>
                  <w:tcW w:w="454" w:type="dxa"/>
                </w:tcPr>
                <w:p w14:paraId="7C1D172D" w14:textId="77777777" w:rsidR="003D6319" w:rsidRPr="00A656F5" w:rsidRDefault="003D6319" w:rsidP="003D6319">
                  <w:pPr>
                    <w:rPr>
                      <w:rFonts w:ascii="Arial" w:hAnsi="Arial" w:cs="Arial"/>
                      <w:sz w:val="18"/>
                      <w:szCs w:val="18"/>
                    </w:rPr>
                  </w:pPr>
                </w:p>
              </w:tc>
              <w:tc>
                <w:tcPr>
                  <w:tcW w:w="426" w:type="dxa"/>
                </w:tcPr>
                <w:p w14:paraId="030F0FE3" w14:textId="77777777" w:rsidR="003D6319" w:rsidRPr="00A656F5" w:rsidRDefault="003D6319" w:rsidP="003D6319">
                  <w:pPr>
                    <w:rPr>
                      <w:rFonts w:ascii="Arial" w:hAnsi="Arial" w:cs="Arial"/>
                      <w:sz w:val="18"/>
                      <w:szCs w:val="18"/>
                    </w:rPr>
                  </w:pPr>
                </w:p>
              </w:tc>
              <w:tc>
                <w:tcPr>
                  <w:tcW w:w="425" w:type="dxa"/>
                </w:tcPr>
                <w:p w14:paraId="73E138B9" w14:textId="77777777" w:rsidR="003D6319" w:rsidRPr="00A656F5" w:rsidRDefault="003D6319" w:rsidP="003D6319">
                  <w:pPr>
                    <w:rPr>
                      <w:rFonts w:ascii="Arial" w:hAnsi="Arial" w:cs="Arial"/>
                      <w:sz w:val="18"/>
                      <w:szCs w:val="18"/>
                    </w:rPr>
                  </w:pPr>
                </w:p>
              </w:tc>
              <w:tc>
                <w:tcPr>
                  <w:tcW w:w="425" w:type="dxa"/>
                </w:tcPr>
                <w:p w14:paraId="224A196E" w14:textId="77777777" w:rsidR="003D6319" w:rsidRPr="00A656F5" w:rsidRDefault="003D6319" w:rsidP="003D6319">
                  <w:pPr>
                    <w:rPr>
                      <w:rFonts w:ascii="Arial" w:hAnsi="Arial" w:cs="Arial"/>
                      <w:sz w:val="18"/>
                      <w:szCs w:val="18"/>
                    </w:rPr>
                  </w:pPr>
                </w:p>
              </w:tc>
              <w:tc>
                <w:tcPr>
                  <w:tcW w:w="425" w:type="dxa"/>
                </w:tcPr>
                <w:p w14:paraId="0FBE640F" w14:textId="77777777" w:rsidR="003D6319" w:rsidRPr="00A656F5" w:rsidRDefault="003D6319" w:rsidP="003D6319">
                  <w:pPr>
                    <w:rPr>
                      <w:rFonts w:ascii="Arial" w:hAnsi="Arial" w:cs="Arial"/>
                      <w:sz w:val="18"/>
                      <w:szCs w:val="18"/>
                    </w:rPr>
                  </w:pPr>
                </w:p>
              </w:tc>
              <w:tc>
                <w:tcPr>
                  <w:tcW w:w="426" w:type="dxa"/>
                </w:tcPr>
                <w:p w14:paraId="161157C9" w14:textId="77777777" w:rsidR="003D6319" w:rsidRPr="00A656F5" w:rsidRDefault="003D6319" w:rsidP="003D6319">
                  <w:pPr>
                    <w:rPr>
                      <w:rFonts w:ascii="Arial" w:hAnsi="Arial" w:cs="Arial"/>
                      <w:sz w:val="18"/>
                      <w:szCs w:val="18"/>
                    </w:rPr>
                  </w:pPr>
                </w:p>
              </w:tc>
              <w:tc>
                <w:tcPr>
                  <w:tcW w:w="425" w:type="dxa"/>
                </w:tcPr>
                <w:p w14:paraId="326186AC" w14:textId="77777777" w:rsidR="003D6319" w:rsidRPr="00A656F5" w:rsidRDefault="003D6319" w:rsidP="003D6319">
                  <w:pPr>
                    <w:rPr>
                      <w:rFonts w:ascii="Arial" w:hAnsi="Arial" w:cs="Arial"/>
                      <w:sz w:val="18"/>
                      <w:szCs w:val="18"/>
                    </w:rPr>
                  </w:pPr>
                </w:p>
              </w:tc>
              <w:tc>
                <w:tcPr>
                  <w:tcW w:w="425" w:type="dxa"/>
                </w:tcPr>
                <w:p w14:paraId="6278475A" w14:textId="77777777" w:rsidR="003D6319" w:rsidRPr="00A656F5" w:rsidRDefault="003D6319" w:rsidP="003D6319">
                  <w:pPr>
                    <w:rPr>
                      <w:rFonts w:ascii="Arial" w:hAnsi="Arial" w:cs="Arial"/>
                      <w:sz w:val="18"/>
                      <w:szCs w:val="18"/>
                    </w:rPr>
                  </w:pPr>
                </w:p>
              </w:tc>
              <w:tc>
                <w:tcPr>
                  <w:tcW w:w="425" w:type="dxa"/>
                </w:tcPr>
                <w:p w14:paraId="3B5643DA" w14:textId="77777777" w:rsidR="003D6319" w:rsidRPr="00A656F5" w:rsidRDefault="003D6319" w:rsidP="003D6319">
                  <w:pPr>
                    <w:rPr>
                      <w:rFonts w:ascii="Arial" w:hAnsi="Arial" w:cs="Arial"/>
                      <w:sz w:val="18"/>
                      <w:szCs w:val="18"/>
                    </w:rPr>
                  </w:pPr>
                </w:p>
              </w:tc>
              <w:tc>
                <w:tcPr>
                  <w:tcW w:w="426" w:type="dxa"/>
                </w:tcPr>
                <w:p w14:paraId="7775DB35" w14:textId="77777777" w:rsidR="003D6319" w:rsidRPr="00A656F5" w:rsidRDefault="003D6319" w:rsidP="003D6319">
                  <w:pPr>
                    <w:rPr>
                      <w:rFonts w:ascii="Arial" w:hAnsi="Arial" w:cs="Arial"/>
                      <w:sz w:val="18"/>
                      <w:szCs w:val="18"/>
                    </w:rPr>
                  </w:pPr>
                </w:p>
              </w:tc>
              <w:tc>
                <w:tcPr>
                  <w:tcW w:w="426" w:type="dxa"/>
                </w:tcPr>
                <w:p w14:paraId="7F67785C" w14:textId="77777777" w:rsidR="003D6319" w:rsidRPr="00A656F5" w:rsidRDefault="003D6319" w:rsidP="003D6319">
                  <w:pPr>
                    <w:rPr>
                      <w:rFonts w:ascii="Arial" w:hAnsi="Arial" w:cs="Arial"/>
                      <w:sz w:val="18"/>
                      <w:szCs w:val="18"/>
                    </w:rPr>
                  </w:pPr>
                </w:p>
              </w:tc>
              <w:tc>
                <w:tcPr>
                  <w:tcW w:w="426" w:type="dxa"/>
                </w:tcPr>
                <w:p w14:paraId="3F816838" w14:textId="77777777" w:rsidR="003D6319" w:rsidRPr="00A656F5" w:rsidRDefault="003D6319" w:rsidP="003D6319">
                  <w:pPr>
                    <w:rPr>
                      <w:rFonts w:ascii="Arial" w:hAnsi="Arial" w:cs="Arial"/>
                      <w:sz w:val="18"/>
                      <w:szCs w:val="18"/>
                    </w:rPr>
                  </w:pPr>
                </w:p>
              </w:tc>
              <w:tc>
                <w:tcPr>
                  <w:tcW w:w="426" w:type="dxa"/>
                </w:tcPr>
                <w:p w14:paraId="6287FD7D" w14:textId="77777777" w:rsidR="003D6319" w:rsidRPr="00A656F5" w:rsidRDefault="003D6319" w:rsidP="003D6319">
                  <w:pPr>
                    <w:rPr>
                      <w:rFonts w:ascii="Arial" w:hAnsi="Arial" w:cs="Arial"/>
                      <w:sz w:val="18"/>
                      <w:szCs w:val="18"/>
                    </w:rPr>
                  </w:pPr>
                </w:p>
              </w:tc>
              <w:tc>
                <w:tcPr>
                  <w:tcW w:w="426" w:type="dxa"/>
                </w:tcPr>
                <w:p w14:paraId="161499C0" w14:textId="77777777" w:rsidR="003D6319" w:rsidRPr="00A656F5" w:rsidRDefault="003D6319" w:rsidP="003D6319">
                  <w:pPr>
                    <w:rPr>
                      <w:rFonts w:ascii="Arial" w:hAnsi="Arial" w:cs="Arial"/>
                      <w:sz w:val="18"/>
                      <w:szCs w:val="18"/>
                    </w:rPr>
                  </w:pPr>
                </w:p>
              </w:tc>
              <w:tc>
                <w:tcPr>
                  <w:tcW w:w="426" w:type="dxa"/>
                </w:tcPr>
                <w:p w14:paraId="2F5B1F76" w14:textId="77777777" w:rsidR="003D6319" w:rsidRPr="00A656F5" w:rsidRDefault="003D6319" w:rsidP="003D6319">
                  <w:pPr>
                    <w:rPr>
                      <w:rFonts w:ascii="Arial" w:hAnsi="Arial" w:cs="Arial"/>
                      <w:sz w:val="18"/>
                      <w:szCs w:val="18"/>
                    </w:rPr>
                  </w:pPr>
                </w:p>
              </w:tc>
              <w:tc>
                <w:tcPr>
                  <w:tcW w:w="426" w:type="dxa"/>
                </w:tcPr>
                <w:p w14:paraId="55D2BAFF" w14:textId="77777777" w:rsidR="003D6319" w:rsidRPr="00A656F5" w:rsidRDefault="003D6319" w:rsidP="003D6319">
                  <w:pPr>
                    <w:rPr>
                      <w:rFonts w:ascii="Arial" w:hAnsi="Arial" w:cs="Arial"/>
                      <w:sz w:val="18"/>
                      <w:szCs w:val="18"/>
                    </w:rPr>
                  </w:pPr>
                </w:p>
              </w:tc>
              <w:tc>
                <w:tcPr>
                  <w:tcW w:w="426" w:type="dxa"/>
                </w:tcPr>
                <w:p w14:paraId="105CAD45" w14:textId="77777777" w:rsidR="003D6319" w:rsidRPr="00A656F5" w:rsidRDefault="003D6319" w:rsidP="003D6319">
                  <w:pPr>
                    <w:rPr>
                      <w:rFonts w:ascii="Arial" w:hAnsi="Arial" w:cs="Arial"/>
                      <w:sz w:val="18"/>
                      <w:szCs w:val="18"/>
                    </w:rPr>
                  </w:pPr>
                </w:p>
              </w:tc>
              <w:tc>
                <w:tcPr>
                  <w:tcW w:w="426" w:type="dxa"/>
                </w:tcPr>
                <w:p w14:paraId="4E6FE15E" w14:textId="77777777" w:rsidR="003D6319" w:rsidRPr="00A656F5" w:rsidRDefault="003D6319" w:rsidP="003D6319">
                  <w:pPr>
                    <w:rPr>
                      <w:rFonts w:ascii="Arial" w:hAnsi="Arial" w:cs="Arial"/>
                      <w:sz w:val="18"/>
                      <w:szCs w:val="18"/>
                    </w:rPr>
                  </w:pPr>
                </w:p>
              </w:tc>
              <w:tc>
                <w:tcPr>
                  <w:tcW w:w="426" w:type="dxa"/>
                </w:tcPr>
                <w:p w14:paraId="3525C0EB" w14:textId="77777777" w:rsidR="003D6319" w:rsidRPr="00A656F5" w:rsidRDefault="003D6319" w:rsidP="003D6319">
                  <w:pPr>
                    <w:rPr>
                      <w:rFonts w:ascii="Arial" w:hAnsi="Arial" w:cs="Arial"/>
                      <w:sz w:val="18"/>
                      <w:szCs w:val="18"/>
                    </w:rPr>
                  </w:pPr>
                </w:p>
              </w:tc>
              <w:tc>
                <w:tcPr>
                  <w:tcW w:w="426" w:type="dxa"/>
                </w:tcPr>
                <w:p w14:paraId="0466D52F" w14:textId="77777777" w:rsidR="003D6319" w:rsidRPr="00A656F5" w:rsidRDefault="003D6319" w:rsidP="003D6319">
                  <w:pPr>
                    <w:rPr>
                      <w:rFonts w:ascii="Arial" w:hAnsi="Arial" w:cs="Arial"/>
                      <w:sz w:val="18"/>
                      <w:szCs w:val="18"/>
                    </w:rPr>
                  </w:pPr>
                </w:p>
              </w:tc>
              <w:tc>
                <w:tcPr>
                  <w:tcW w:w="426" w:type="dxa"/>
                </w:tcPr>
                <w:p w14:paraId="780D2F6F" w14:textId="77777777" w:rsidR="003D6319" w:rsidRPr="00A656F5" w:rsidRDefault="003D6319" w:rsidP="003D6319">
                  <w:pPr>
                    <w:rPr>
                      <w:rFonts w:ascii="Arial" w:hAnsi="Arial" w:cs="Arial"/>
                      <w:sz w:val="18"/>
                      <w:szCs w:val="18"/>
                    </w:rPr>
                  </w:pPr>
                </w:p>
              </w:tc>
              <w:tc>
                <w:tcPr>
                  <w:tcW w:w="426" w:type="dxa"/>
                </w:tcPr>
                <w:p w14:paraId="2CE19A7B" w14:textId="77777777" w:rsidR="003D6319" w:rsidRPr="00A656F5" w:rsidRDefault="003D6319" w:rsidP="003D6319">
                  <w:pPr>
                    <w:rPr>
                      <w:rFonts w:ascii="Arial" w:hAnsi="Arial" w:cs="Arial"/>
                      <w:sz w:val="18"/>
                      <w:szCs w:val="18"/>
                    </w:rPr>
                  </w:pPr>
                </w:p>
              </w:tc>
              <w:tc>
                <w:tcPr>
                  <w:tcW w:w="426" w:type="dxa"/>
                </w:tcPr>
                <w:p w14:paraId="65F01C8D" w14:textId="77777777" w:rsidR="003D6319" w:rsidRPr="00A656F5" w:rsidRDefault="003D6319" w:rsidP="003D6319">
                  <w:pPr>
                    <w:rPr>
                      <w:rFonts w:ascii="Arial" w:hAnsi="Arial" w:cs="Arial"/>
                      <w:sz w:val="18"/>
                      <w:szCs w:val="18"/>
                    </w:rPr>
                  </w:pPr>
                </w:p>
              </w:tc>
              <w:tc>
                <w:tcPr>
                  <w:tcW w:w="426" w:type="dxa"/>
                </w:tcPr>
                <w:p w14:paraId="47842C15" w14:textId="77777777" w:rsidR="003D6319" w:rsidRPr="00A656F5" w:rsidRDefault="003D6319" w:rsidP="003D6319">
                  <w:pPr>
                    <w:rPr>
                      <w:rFonts w:ascii="Arial" w:hAnsi="Arial" w:cs="Arial"/>
                      <w:sz w:val="18"/>
                      <w:szCs w:val="18"/>
                    </w:rPr>
                  </w:pPr>
                </w:p>
              </w:tc>
            </w:tr>
            <w:tr w:rsidR="003D6319" w:rsidRPr="00A656F5" w14:paraId="09FACFC6" w14:textId="77777777" w:rsidTr="00B43D1E">
              <w:trPr>
                <w:jc w:val="center"/>
              </w:trPr>
              <w:tc>
                <w:tcPr>
                  <w:tcW w:w="4219" w:type="dxa"/>
                  <w:shd w:val="clear" w:color="auto" w:fill="auto"/>
                </w:tcPr>
                <w:p w14:paraId="5ECBBF1C" w14:textId="77777777" w:rsidR="003D6319" w:rsidRPr="00A656F5" w:rsidRDefault="003D6319" w:rsidP="003D6319">
                  <w:pPr>
                    <w:rPr>
                      <w:rFonts w:ascii="Arial" w:hAnsi="Arial" w:cs="Arial"/>
                      <w:b/>
                      <w:sz w:val="18"/>
                      <w:szCs w:val="18"/>
                    </w:rPr>
                  </w:pPr>
                </w:p>
              </w:tc>
              <w:tc>
                <w:tcPr>
                  <w:tcW w:w="454" w:type="dxa"/>
                </w:tcPr>
                <w:p w14:paraId="496F7C7F" w14:textId="77777777" w:rsidR="003D6319" w:rsidRPr="00A656F5" w:rsidRDefault="003D6319" w:rsidP="003D6319">
                  <w:pPr>
                    <w:rPr>
                      <w:rFonts w:ascii="Arial" w:hAnsi="Arial" w:cs="Arial"/>
                      <w:sz w:val="18"/>
                      <w:szCs w:val="18"/>
                    </w:rPr>
                  </w:pPr>
                </w:p>
              </w:tc>
              <w:tc>
                <w:tcPr>
                  <w:tcW w:w="426" w:type="dxa"/>
                </w:tcPr>
                <w:p w14:paraId="5508007B" w14:textId="77777777" w:rsidR="003D6319" w:rsidRPr="00A656F5" w:rsidRDefault="003D6319" w:rsidP="003D6319">
                  <w:pPr>
                    <w:rPr>
                      <w:rFonts w:ascii="Arial" w:hAnsi="Arial" w:cs="Arial"/>
                      <w:sz w:val="18"/>
                      <w:szCs w:val="18"/>
                    </w:rPr>
                  </w:pPr>
                </w:p>
              </w:tc>
              <w:tc>
                <w:tcPr>
                  <w:tcW w:w="425" w:type="dxa"/>
                </w:tcPr>
                <w:p w14:paraId="2F07618D" w14:textId="77777777" w:rsidR="003D6319" w:rsidRPr="00A656F5" w:rsidRDefault="003D6319" w:rsidP="003D6319">
                  <w:pPr>
                    <w:rPr>
                      <w:rFonts w:ascii="Arial" w:hAnsi="Arial" w:cs="Arial"/>
                      <w:sz w:val="18"/>
                      <w:szCs w:val="18"/>
                    </w:rPr>
                  </w:pPr>
                </w:p>
              </w:tc>
              <w:tc>
                <w:tcPr>
                  <w:tcW w:w="425" w:type="dxa"/>
                </w:tcPr>
                <w:p w14:paraId="49362328" w14:textId="77777777" w:rsidR="003D6319" w:rsidRPr="00A656F5" w:rsidRDefault="003D6319" w:rsidP="003D6319">
                  <w:pPr>
                    <w:rPr>
                      <w:rFonts w:ascii="Arial" w:hAnsi="Arial" w:cs="Arial"/>
                      <w:sz w:val="18"/>
                      <w:szCs w:val="18"/>
                    </w:rPr>
                  </w:pPr>
                </w:p>
              </w:tc>
              <w:tc>
                <w:tcPr>
                  <w:tcW w:w="425" w:type="dxa"/>
                </w:tcPr>
                <w:p w14:paraId="3CEF9391" w14:textId="77777777" w:rsidR="003D6319" w:rsidRPr="00A656F5" w:rsidRDefault="003D6319" w:rsidP="003D6319">
                  <w:pPr>
                    <w:rPr>
                      <w:rFonts w:ascii="Arial" w:hAnsi="Arial" w:cs="Arial"/>
                      <w:sz w:val="18"/>
                      <w:szCs w:val="18"/>
                    </w:rPr>
                  </w:pPr>
                </w:p>
              </w:tc>
              <w:tc>
                <w:tcPr>
                  <w:tcW w:w="426" w:type="dxa"/>
                </w:tcPr>
                <w:p w14:paraId="4DFCF9F1" w14:textId="77777777" w:rsidR="003D6319" w:rsidRPr="00A656F5" w:rsidRDefault="003D6319" w:rsidP="003D6319">
                  <w:pPr>
                    <w:rPr>
                      <w:rFonts w:ascii="Arial" w:hAnsi="Arial" w:cs="Arial"/>
                      <w:sz w:val="18"/>
                      <w:szCs w:val="18"/>
                    </w:rPr>
                  </w:pPr>
                </w:p>
              </w:tc>
              <w:tc>
                <w:tcPr>
                  <w:tcW w:w="425" w:type="dxa"/>
                </w:tcPr>
                <w:p w14:paraId="7D0D6B56" w14:textId="77777777" w:rsidR="003D6319" w:rsidRPr="00A656F5" w:rsidRDefault="003D6319" w:rsidP="003D6319">
                  <w:pPr>
                    <w:rPr>
                      <w:rFonts w:ascii="Arial" w:hAnsi="Arial" w:cs="Arial"/>
                      <w:sz w:val="18"/>
                      <w:szCs w:val="18"/>
                    </w:rPr>
                  </w:pPr>
                </w:p>
              </w:tc>
              <w:tc>
                <w:tcPr>
                  <w:tcW w:w="425" w:type="dxa"/>
                </w:tcPr>
                <w:p w14:paraId="06DBCBD0" w14:textId="77777777" w:rsidR="003D6319" w:rsidRPr="00A656F5" w:rsidRDefault="003D6319" w:rsidP="003D6319">
                  <w:pPr>
                    <w:rPr>
                      <w:rFonts w:ascii="Arial" w:hAnsi="Arial" w:cs="Arial"/>
                      <w:sz w:val="18"/>
                      <w:szCs w:val="18"/>
                    </w:rPr>
                  </w:pPr>
                </w:p>
              </w:tc>
              <w:tc>
                <w:tcPr>
                  <w:tcW w:w="425" w:type="dxa"/>
                </w:tcPr>
                <w:p w14:paraId="3926B0EC" w14:textId="77777777" w:rsidR="003D6319" w:rsidRPr="00A656F5" w:rsidRDefault="003D6319" w:rsidP="003D6319">
                  <w:pPr>
                    <w:rPr>
                      <w:rFonts w:ascii="Arial" w:hAnsi="Arial" w:cs="Arial"/>
                      <w:sz w:val="18"/>
                      <w:szCs w:val="18"/>
                    </w:rPr>
                  </w:pPr>
                </w:p>
              </w:tc>
              <w:tc>
                <w:tcPr>
                  <w:tcW w:w="426" w:type="dxa"/>
                </w:tcPr>
                <w:p w14:paraId="1C5E16B8" w14:textId="77777777" w:rsidR="003D6319" w:rsidRPr="00A656F5" w:rsidRDefault="003D6319" w:rsidP="003D6319">
                  <w:pPr>
                    <w:rPr>
                      <w:rFonts w:ascii="Arial" w:hAnsi="Arial" w:cs="Arial"/>
                      <w:sz w:val="18"/>
                      <w:szCs w:val="18"/>
                    </w:rPr>
                  </w:pPr>
                </w:p>
              </w:tc>
              <w:tc>
                <w:tcPr>
                  <w:tcW w:w="426" w:type="dxa"/>
                </w:tcPr>
                <w:p w14:paraId="609A412C" w14:textId="77777777" w:rsidR="003D6319" w:rsidRPr="00A656F5" w:rsidRDefault="003D6319" w:rsidP="003D6319">
                  <w:pPr>
                    <w:rPr>
                      <w:rFonts w:ascii="Arial" w:hAnsi="Arial" w:cs="Arial"/>
                      <w:sz w:val="18"/>
                      <w:szCs w:val="18"/>
                    </w:rPr>
                  </w:pPr>
                </w:p>
              </w:tc>
              <w:tc>
                <w:tcPr>
                  <w:tcW w:w="426" w:type="dxa"/>
                </w:tcPr>
                <w:p w14:paraId="18C314E5" w14:textId="77777777" w:rsidR="003D6319" w:rsidRPr="00A656F5" w:rsidRDefault="003D6319" w:rsidP="003D6319">
                  <w:pPr>
                    <w:rPr>
                      <w:rFonts w:ascii="Arial" w:hAnsi="Arial" w:cs="Arial"/>
                      <w:sz w:val="18"/>
                      <w:szCs w:val="18"/>
                    </w:rPr>
                  </w:pPr>
                </w:p>
              </w:tc>
              <w:tc>
                <w:tcPr>
                  <w:tcW w:w="426" w:type="dxa"/>
                </w:tcPr>
                <w:p w14:paraId="0F055BDA" w14:textId="77777777" w:rsidR="003D6319" w:rsidRPr="00A656F5" w:rsidRDefault="003D6319" w:rsidP="003D6319">
                  <w:pPr>
                    <w:rPr>
                      <w:rFonts w:ascii="Arial" w:hAnsi="Arial" w:cs="Arial"/>
                      <w:sz w:val="18"/>
                      <w:szCs w:val="18"/>
                    </w:rPr>
                  </w:pPr>
                </w:p>
              </w:tc>
              <w:tc>
                <w:tcPr>
                  <w:tcW w:w="426" w:type="dxa"/>
                </w:tcPr>
                <w:p w14:paraId="5BA178AF" w14:textId="77777777" w:rsidR="003D6319" w:rsidRPr="00A656F5" w:rsidRDefault="003D6319" w:rsidP="003D6319">
                  <w:pPr>
                    <w:rPr>
                      <w:rFonts w:ascii="Arial" w:hAnsi="Arial" w:cs="Arial"/>
                      <w:sz w:val="18"/>
                      <w:szCs w:val="18"/>
                    </w:rPr>
                  </w:pPr>
                </w:p>
              </w:tc>
              <w:tc>
                <w:tcPr>
                  <w:tcW w:w="426" w:type="dxa"/>
                </w:tcPr>
                <w:p w14:paraId="5C9FBE25" w14:textId="77777777" w:rsidR="003D6319" w:rsidRPr="00A656F5" w:rsidRDefault="003D6319" w:rsidP="003D6319">
                  <w:pPr>
                    <w:rPr>
                      <w:rFonts w:ascii="Arial" w:hAnsi="Arial" w:cs="Arial"/>
                      <w:sz w:val="18"/>
                      <w:szCs w:val="18"/>
                    </w:rPr>
                  </w:pPr>
                </w:p>
              </w:tc>
              <w:tc>
                <w:tcPr>
                  <w:tcW w:w="426" w:type="dxa"/>
                </w:tcPr>
                <w:p w14:paraId="774E72D8" w14:textId="77777777" w:rsidR="003D6319" w:rsidRPr="00A656F5" w:rsidRDefault="003D6319" w:rsidP="003D6319">
                  <w:pPr>
                    <w:rPr>
                      <w:rFonts w:ascii="Arial" w:hAnsi="Arial" w:cs="Arial"/>
                      <w:sz w:val="18"/>
                      <w:szCs w:val="18"/>
                    </w:rPr>
                  </w:pPr>
                </w:p>
              </w:tc>
              <w:tc>
                <w:tcPr>
                  <w:tcW w:w="426" w:type="dxa"/>
                </w:tcPr>
                <w:p w14:paraId="1798CDC5" w14:textId="77777777" w:rsidR="003D6319" w:rsidRPr="00A656F5" w:rsidRDefault="003D6319" w:rsidP="003D6319">
                  <w:pPr>
                    <w:rPr>
                      <w:rFonts w:ascii="Arial" w:hAnsi="Arial" w:cs="Arial"/>
                      <w:sz w:val="18"/>
                      <w:szCs w:val="18"/>
                    </w:rPr>
                  </w:pPr>
                </w:p>
              </w:tc>
              <w:tc>
                <w:tcPr>
                  <w:tcW w:w="426" w:type="dxa"/>
                </w:tcPr>
                <w:p w14:paraId="5C1AB770" w14:textId="77777777" w:rsidR="003D6319" w:rsidRPr="00A656F5" w:rsidRDefault="003D6319" w:rsidP="003D6319">
                  <w:pPr>
                    <w:rPr>
                      <w:rFonts w:ascii="Arial" w:hAnsi="Arial" w:cs="Arial"/>
                      <w:sz w:val="18"/>
                      <w:szCs w:val="18"/>
                    </w:rPr>
                  </w:pPr>
                </w:p>
              </w:tc>
              <w:tc>
                <w:tcPr>
                  <w:tcW w:w="426" w:type="dxa"/>
                </w:tcPr>
                <w:p w14:paraId="07FC185C" w14:textId="77777777" w:rsidR="003D6319" w:rsidRPr="00A656F5" w:rsidRDefault="003D6319" w:rsidP="003D6319">
                  <w:pPr>
                    <w:rPr>
                      <w:rFonts w:ascii="Arial" w:hAnsi="Arial" w:cs="Arial"/>
                      <w:sz w:val="18"/>
                      <w:szCs w:val="18"/>
                    </w:rPr>
                  </w:pPr>
                </w:p>
              </w:tc>
              <w:tc>
                <w:tcPr>
                  <w:tcW w:w="426" w:type="dxa"/>
                </w:tcPr>
                <w:p w14:paraId="6D3F3EA3" w14:textId="77777777" w:rsidR="003D6319" w:rsidRPr="00A656F5" w:rsidRDefault="003D6319" w:rsidP="003D6319">
                  <w:pPr>
                    <w:rPr>
                      <w:rFonts w:ascii="Arial" w:hAnsi="Arial" w:cs="Arial"/>
                      <w:sz w:val="18"/>
                      <w:szCs w:val="18"/>
                    </w:rPr>
                  </w:pPr>
                </w:p>
              </w:tc>
              <w:tc>
                <w:tcPr>
                  <w:tcW w:w="426" w:type="dxa"/>
                </w:tcPr>
                <w:p w14:paraId="2E52DC6A" w14:textId="77777777" w:rsidR="003D6319" w:rsidRPr="00A656F5" w:rsidRDefault="003D6319" w:rsidP="003D6319">
                  <w:pPr>
                    <w:rPr>
                      <w:rFonts w:ascii="Arial" w:hAnsi="Arial" w:cs="Arial"/>
                      <w:sz w:val="18"/>
                      <w:szCs w:val="18"/>
                    </w:rPr>
                  </w:pPr>
                </w:p>
              </w:tc>
              <w:tc>
                <w:tcPr>
                  <w:tcW w:w="426" w:type="dxa"/>
                </w:tcPr>
                <w:p w14:paraId="3BDEA93F" w14:textId="77777777" w:rsidR="003D6319" w:rsidRPr="00A656F5" w:rsidRDefault="003D6319" w:rsidP="003D6319">
                  <w:pPr>
                    <w:rPr>
                      <w:rFonts w:ascii="Arial" w:hAnsi="Arial" w:cs="Arial"/>
                      <w:sz w:val="18"/>
                      <w:szCs w:val="18"/>
                    </w:rPr>
                  </w:pPr>
                </w:p>
              </w:tc>
              <w:tc>
                <w:tcPr>
                  <w:tcW w:w="426" w:type="dxa"/>
                </w:tcPr>
                <w:p w14:paraId="680FAE73" w14:textId="77777777" w:rsidR="003D6319" w:rsidRPr="00A656F5" w:rsidRDefault="003D6319" w:rsidP="003D6319">
                  <w:pPr>
                    <w:rPr>
                      <w:rFonts w:ascii="Arial" w:hAnsi="Arial" w:cs="Arial"/>
                      <w:sz w:val="18"/>
                      <w:szCs w:val="18"/>
                    </w:rPr>
                  </w:pPr>
                </w:p>
              </w:tc>
              <w:tc>
                <w:tcPr>
                  <w:tcW w:w="426" w:type="dxa"/>
                </w:tcPr>
                <w:p w14:paraId="3CA46671" w14:textId="77777777" w:rsidR="003D6319" w:rsidRPr="00A656F5" w:rsidRDefault="003D6319" w:rsidP="003D6319">
                  <w:pPr>
                    <w:rPr>
                      <w:rFonts w:ascii="Arial" w:hAnsi="Arial" w:cs="Arial"/>
                      <w:sz w:val="18"/>
                      <w:szCs w:val="18"/>
                    </w:rPr>
                  </w:pPr>
                </w:p>
              </w:tc>
            </w:tr>
            <w:tr w:rsidR="003D6319" w:rsidRPr="00A656F5" w14:paraId="511572A3" w14:textId="77777777" w:rsidTr="00B43D1E">
              <w:trPr>
                <w:jc w:val="center"/>
              </w:trPr>
              <w:tc>
                <w:tcPr>
                  <w:tcW w:w="4219" w:type="dxa"/>
                  <w:shd w:val="clear" w:color="auto" w:fill="auto"/>
                </w:tcPr>
                <w:p w14:paraId="7601A6C8" w14:textId="77777777" w:rsidR="003D6319" w:rsidRPr="00A656F5" w:rsidRDefault="003D6319" w:rsidP="003D6319">
                  <w:pPr>
                    <w:rPr>
                      <w:rFonts w:ascii="Arial" w:hAnsi="Arial" w:cs="Arial"/>
                      <w:b/>
                      <w:sz w:val="18"/>
                      <w:szCs w:val="18"/>
                    </w:rPr>
                  </w:pPr>
                </w:p>
              </w:tc>
              <w:tc>
                <w:tcPr>
                  <w:tcW w:w="454" w:type="dxa"/>
                </w:tcPr>
                <w:p w14:paraId="38684E47" w14:textId="77777777" w:rsidR="003D6319" w:rsidRPr="00A656F5" w:rsidRDefault="003D6319" w:rsidP="003D6319">
                  <w:pPr>
                    <w:rPr>
                      <w:rFonts w:ascii="Arial" w:hAnsi="Arial" w:cs="Arial"/>
                      <w:sz w:val="18"/>
                      <w:szCs w:val="18"/>
                    </w:rPr>
                  </w:pPr>
                </w:p>
              </w:tc>
              <w:tc>
                <w:tcPr>
                  <w:tcW w:w="426" w:type="dxa"/>
                </w:tcPr>
                <w:p w14:paraId="148FCAF1" w14:textId="77777777" w:rsidR="003D6319" w:rsidRPr="00A656F5" w:rsidRDefault="003D6319" w:rsidP="003D6319">
                  <w:pPr>
                    <w:rPr>
                      <w:rFonts w:ascii="Arial" w:hAnsi="Arial" w:cs="Arial"/>
                      <w:sz w:val="18"/>
                      <w:szCs w:val="18"/>
                    </w:rPr>
                  </w:pPr>
                </w:p>
              </w:tc>
              <w:tc>
                <w:tcPr>
                  <w:tcW w:w="425" w:type="dxa"/>
                </w:tcPr>
                <w:p w14:paraId="6B694E86" w14:textId="77777777" w:rsidR="003D6319" w:rsidRPr="00A656F5" w:rsidRDefault="003D6319" w:rsidP="003D6319">
                  <w:pPr>
                    <w:rPr>
                      <w:rFonts w:ascii="Arial" w:hAnsi="Arial" w:cs="Arial"/>
                      <w:sz w:val="18"/>
                      <w:szCs w:val="18"/>
                    </w:rPr>
                  </w:pPr>
                </w:p>
              </w:tc>
              <w:tc>
                <w:tcPr>
                  <w:tcW w:w="425" w:type="dxa"/>
                </w:tcPr>
                <w:p w14:paraId="41F655C1" w14:textId="77777777" w:rsidR="003D6319" w:rsidRPr="00A656F5" w:rsidRDefault="003D6319" w:rsidP="003D6319">
                  <w:pPr>
                    <w:rPr>
                      <w:rFonts w:ascii="Arial" w:hAnsi="Arial" w:cs="Arial"/>
                      <w:sz w:val="18"/>
                      <w:szCs w:val="18"/>
                    </w:rPr>
                  </w:pPr>
                </w:p>
              </w:tc>
              <w:tc>
                <w:tcPr>
                  <w:tcW w:w="425" w:type="dxa"/>
                </w:tcPr>
                <w:p w14:paraId="22449652" w14:textId="77777777" w:rsidR="003D6319" w:rsidRPr="00A656F5" w:rsidRDefault="003D6319" w:rsidP="003D6319">
                  <w:pPr>
                    <w:rPr>
                      <w:rFonts w:ascii="Arial" w:hAnsi="Arial" w:cs="Arial"/>
                      <w:sz w:val="18"/>
                      <w:szCs w:val="18"/>
                    </w:rPr>
                  </w:pPr>
                </w:p>
              </w:tc>
              <w:tc>
                <w:tcPr>
                  <w:tcW w:w="426" w:type="dxa"/>
                </w:tcPr>
                <w:p w14:paraId="3C478D06" w14:textId="77777777" w:rsidR="003D6319" w:rsidRPr="00A656F5" w:rsidRDefault="003D6319" w:rsidP="003D6319">
                  <w:pPr>
                    <w:rPr>
                      <w:rFonts w:ascii="Arial" w:hAnsi="Arial" w:cs="Arial"/>
                      <w:sz w:val="18"/>
                      <w:szCs w:val="18"/>
                    </w:rPr>
                  </w:pPr>
                </w:p>
              </w:tc>
              <w:tc>
                <w:tcPr>
                  <w:tcW w:w="425" w:type="dxa"/>
                </w:tcPr>
                <w:p w14:paraId="1FF9F2BA" w14:textId="77777777" w:rsidR="003D6319" w:rsidRPr="00A656F5" w:rsidRDefault="003D6319" w:rsidP="003D6319">
                  <w:pPr>
                    <w:rPr>
                      <w:rFonts w:ascii="Arial" w:hAnsi="Arial" w:cs="Arial"/>
                      <w:sz w:val="18"/>
                      <w:szCs w:val="18"/>
                    </w:rPr>
                  </w:pPr>
                </w:p>
              </w:tc>
              <w:tc>
                <w:tcPr>
                  <w:tcW w:w="425" w:type="dxa"/>
                </w:tcPr>
                <w:p w14:paraId="52E1915A" w14:textId="77777777" w:rsidR="003D6319" w:rsidRPr="00A656F5" w:rsidRDefault="003D6319" w:rsidP="003D6319">
                  <w:pPr>
                    <w:rPr>
                      <w:rFonts w:ascii="Arial" w:hAnsi="Arial" w:cs="Arial"/>
                      <w:sz w:val="18"/>
                      <w:szCs w:val="18"/>
                    </w:rPr>
                  </w:pPr>
                </w:p>
              </w:tc>
              <w:tc>
                <w:tcPr>
                  <w:tcW w:w="425" w:type="dxa"/>
                </w:tcPr>
                <w:p w14:paraId="329203FC" w14:textId="77777777" w:rsidR="003D6319" w:rsidRPr="00A656F5" w:rsidRDefault="003D6319" w:rsidP="003D6319">
                  <w:pPr>
                    <w:rPr>
                      <w:rFonts w:ascii="Arial" w:hAnsi="Arial" w:cs="Arial"/>
                      <w:sz w:val="18"/>
                      <w:szCs w:val="18"/>
                    </w:rPr>
                  </w:pPr>
                </w:p>
              </w:tc>
              <w:tc>
                <w:tcPr>
                  <w:tcW w:w="426" w:type="dxa"/>
                </w:tcPr>
                <w:p w14:paraId="26AFAFAB" w14:textId="77777777" w:rsidR="003D6319" w:rsidRPr="00A656F5" w:rsidRDefault="003D6319" w:rsidP="003D6319">
                  <w:pPr>
                    <w:rPr>
                      <w:rFonts w:ascii="Arial" w:hAnsi="Arial" w:cs="Arial"/>
                      <w:sz w:val="18"/>
                      <w:szCs w:val="18"/>
                    </w:rPr>
                  </w:pPr>
                </w:p>
              </w:tc>
              <w:tc>
                <w:tcPr>
                  <w:tcW w:w="426" w:type="dxa"/>
                </w:tcPr>
                <w:p w14:paraId="3CF2F3C9" w14:textId="77777777" w:rsidR="003D6319" w:rsidRPr="00A656F5" w:rsidRDefault="003D6319" w:rsidP="003D6319">
                  <w:pPr>
                    <w:rPr>
                      <w:rFonts w:ascii="Arial" w:hAnsi="Arial" w:cs="Arial"/>
                      <w:sz w:val="18"/>
                      <w:szCs w:val="18"/>
                    </w:rPr>
                  </w:pPr>
                </w:p>
              </w:tc>
              <w:tc>
                <w:tcPr>
                  <w:tcW w:w="426" w:type="dxa"/>
                </w:tcPr>
                <w:p w14:paraId="4F7F367E" w14:textId="77777777" w:rsidR="003D6319" w:rsidRPr="00A656F5" w:rsidRDefault="003D6319" w:rsidP="003D6319">
                  <w:pPr>
                    <w:rPr>
                      <w:rFonts w:ascii="Arial" w:hAnsi="Arial" w:cs="Arial"/>
                      <w:sz w:val="18"/>
                      <w:szCs w:val="18"/>
                    </w:rPr>
                  </w:pPr>
                </w:p>
              </w:tc>
              <w:tc>
                <w:tcPr>
                  <w:tcW w:w="426" w:type="dxa"/>
                </w:tcPr>
                <w:p w14:paraId="5E5A5CC2" w14:textId="77777777" w:rsidR="003D6319" w:rsidRPr="00A656F5" w:rsidRDefault="003D6319" w:rsidP="003D6319">
                  <w:pPr>
                    <w:rPr>
                      <w:rFonts w:ascii="Arial" w:hAnsi="Arial" w:cs="Arial"/>
                      <w:sz w:val="18"/>
                      <w:szCs w:val="18"/>
                    </w:rPr>
                  </w:pPr>
                </w:p>
              </w:tc>
              <w:tc>
                <w:tcPr>
                  <w:tcW w:w="426" w:type="dxa"/>
                </w:tcPr>
                <w:p w14:paraId="4BA56846" w14:textId="77777777" w:rsidR="003D6319" w:rsidRPr="00A656F5" w:rsidRDefault="003D6319" w:rsidP="003D6319">
                  <w:pPr>
                    <w:rPr>
                      <w:rFonts w:ascii="Arial" w:hAnsi="Arial" w:cs="Arial"/>
                      <w:sz w:val="18"/>
                      <w:szCs w:val="18"/>
                    </w:rPr>
                  </w:pPr>
                </w:p>
              </w:tc>
              <w:tc>
                <w:tcPr>
                  <w:tcW w:w="426" w:type="dxa"/>
                </w:tcPr>
                <w:p w14:paraId="239E318E" w14:textId="77777777" w:rsidR="003D6319" w:rsidRPr="00A656F5" w:rsidRDefault="003D6319" w:rsidP="003D6319">
                  <w:pPr>
                    <w:rPr>
                      <w:rFonts w:ascii="Arial" w:hAnsi="Arial" w:cs="Arial"/>
                      <w:sz w:val="18"/>
                      <w:szCs w:val="18"/>
                    </w:rPr>
                  </w:pPr>
                </w:p>
              </w:tc>
              <w:tc>
                <w:tcPr>
                  <w:tcW w:w="426" w:type="dxa"/>
                </w:tcPr>
                <w:p w14:paraId="06DFCC30" w14:textId="77777777" w:rsidR="003D6319" w:rsidRPr="00A656F5" w:rsidRDefault="003D6319" w:rsidP="003D6319">
                  <w:pPr>
                    <w:rPr>
                      <w:rFonts w:ascii="Arial" w:hAnsi="Arial" w:cs="Arial"/>
                      <w:sz w:val="18"/>
                      <w:szCs w:val="18"/>
                    </w:rPr>
                  </w:pPr>
                </w:p>
              </w:tc>
              <w:tc>
                <w:tcPr>
                  <w:tcW w:w="426" w:type="dxa"/>
                </w:tcPr>
                <w:p w14:paraId="52A8F85F" w14:textId="77777777" w:rsidR="003D6319" w:rsidRPr="00A656F5" w:rsidRDefault="003D6319" w:rsidP="003D6319">
                  <w:pPr>
                    <w:rPr>
                      <w:rFonts w:ascii="Arial" w:hAnsi="Arial" w:cs="Arial"/>
                      <w:sz w:val="18"/>
                      <w:szCs w:val="18"/>
                    </w:rPr>
                  </w:pPr>
                </w:p>
              </w:tc>
              <w:tc>
                <w:tcPr>
                  <w:tcW w:w="426" w:type="dxa"/>
                </w:tcPr>
                <w:p w14:paraId="374D316C" w14:textId="77777777" w:rsidR="003D6319" w:rsidRPr="00A656F5" w:rsidRDefault="003D6319" w:rsidP="003D6319">
                  <w:pPr>
                    <w:rPr>
                      <w:rFonts w:ascii="Arial" w:hAnsi="Arial" w:cs="Arial"/>
                      <w:sz w:val="18"/>
                      <w:szCs w:val="18"/>
                    </w:rPr>
                  </w:pPr>
                </w:p>
              </w:tc>
              <w:tc>
                <w:tcPr>
                  <w:tcW w:w="426" w:type="dxa"/>
                </w:tcPr>
                <w:p w14:paraId="276DDF11" w14:textId="77777777" w:rsidR="003D6319" w:rsidRPr="00A656F5" w:rsidRDefault="003D6319" w:rsidP="003D6319">
                  <w:pPr>
                    <w:rPr>
                      <w:rFonts w:ascii="Arial" w:hAnsi="Arial" w:cs="Arial"/>
                      <w:sz w:val="18"/>
                      <w:szCs w:val="18"/>
                    </w:rPr>
                  </w:pPr>
                </w:p>
              </w:tc>
              <w:tc>
                <w:tcPr>
                  <w:tcW w:w="426" w:type="dxa"/>
                </w:tcPr>
                <w:p w14:paraId="3D13590E" w14:textId="77777777" w:rsidR="003D6319" w:rsidRPr="00A656F5" w:rsidRDefault="003D6319" w:rsidP="003D6319">
                  <w:pPr>
                    <w:rPr>
                      <w:rFonts w:ascii="Arial" w:hAnsi="Arial" w:cs="Arial"/>
                      <w:sz w:val="18"/>
                      <w:szCs w:val="18"/>
                    </w:rPr>
                  </w:pPr>
                </w:p>
              </w:tc>
              <w:tc>
                <w:tcPr>
                  <w:tcW w:w="426" w:type="dxa"/>
                </w:tcPr>
                <w:p w14:paraId="2A4C4BAC" w14:textId="77777777" w:rsidR="003D6319" w:rsidRPr="00A656F5" w:rsidRDefault="003D6319" w:rsidP="003D6319">
                  <w:pPr>
                    <w:rPr>
                      <w:rFonts w:ascii="Arial" w:hAnsi="Arial" w:cs="Arial"/>
                      <w:sz w:val="18"/>
                      <w:szCs w:val="18"/>
                    </w:rPr>
                  </w:pPr>
                </w:p>
              </w:tc>
              <w:tc>
                <w:tcPr>
                  <w:tcW w:w="426" w:type="dxa"/>
                </w:tcPr>
                <w:p w14:paraId="4BFFDA4E" w14:textId="77777777" w:rsidR="003D6319" w:rsidRPr="00A656F5" w:rsidRDefault="003D6319" w:rsidP="003D6319">
                  <w:pPr>
                    <w:rPr>
                      <w:rFonts w:ascii="Arial" w:hAnsi="Arial" w:cs="Arial"/>
                      <w:sz w:val="18"/>
                      <w:szCs w:val="18"/>
                    </w:rPr>
                  </w:pPr>
                </w:p>
              </w:tc>
              <w:tc>
                <w:tcPr>
                  <w:tcW w:w="426" w:type="dxa"/>
                </w:tcPr>
                <w:p w14:paraId="3166AD7D" w14:textId="77777777" w:rsidR="003D6319" w:rsidRPr="00A656F5" w:rsidRDefault="003D6319" w:rsidP="003D6319">
                  <w:pPr>
                    <w:rPr>
                      <w:rFonts w:ascii="Arial" w:hAnsi="Arial" w:cs="Arial"/>
                      <w:sz w:val="18"/>
                      <w:szCs w:val="18"/>
                    </w:rPr>
                  </w:pPr>
                </w:p>
              </w:tc>
              <w:tc>
                <w:tcPr>
                  <w:tcW w:w="426" w:type="dxa"/>
                </w:tcPr>
                <w:p w14:paraId="4B1A755E" w14:textId="77777777" w:rsidR="003D6319" w:rsidRPr="00A656F5" w:rsidRDefault="003D6319" w:rsidP="003D6319">
                  <w:pPr>
                    <w:rPr>
                      <w:rFonts w:ascii="Arial" w:hAnsi="Arial" w:cs="Arial"/>
                      <w:sz w:val="18"/>
                      <w:szCs w:val="18"/>
                    </w:rPr>
                  </w:pPr>
                </w:p>
              </w:tc>
            </w:tr>
          </w:tbl>
          <w:p w14:paraId="64B55BA7" w14:textId="77777777" w:rsidR="003D6319" w:rsidRPr="00A656F5" w:rsidRDefault="003D6319" w:rsidP="00B17E2C">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p>
        </w:tc>
      </w:tr>
    </w:tbl>
    <w:p w14:paraId="2B3A2BE9" w14:textId="77777777" w:rsidR="008A0029" w:rsidRDefault="008A0029" w:rsidP="008A002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p w14:paraId="2B3A2BEA"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sectPr w:rsidR="009E68B3" w:rsidSect="00CF42DE">
          <w:pgSz w:w="16838" w:h="11906" w:orient="landscape"/>
          <w:pgMar w:top="851" w:right="851" w:bottom="284" w:left="1440" w:header="709" w:footer="709" w:gutter="0"/>
          <w:cols w:space="708"/>
          <w:docGrid w:linePitch="360"/>
        </w:sectPr>
      </w:pPr>
    </w:p>
    <w:p w14:paraId="2B3A2BEB" w14:textId="77777777" w:rsidR="009E68B3" w:rsidRDefault="009E68B3"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bl>
      <w:tblPr>
        <w:tblW w:w="10207" w:type="dxa"/>
        <w:tblInd w:w="-436" w:type="dxa"/>
        <w:shd w:val="clear" w:color="auto" w:fill="FFFFFF"/>
        <w:tblLayout w:type="fixed"/>
        <w:tblLook w:val="0000" w:firstRow="0" w:lastRow="0" w:firstColumn="0" w:lastColumn="0" w:noHBand="0" w:noVBand="0"/>
      </w:tblPr>
      <w:tblGrid>
        <w:gridCol w:w="10207"/>
      </w:tblGrid>
      <w:tr w:rsidR="00810C14" w:rsidRPr="004E1400" w14:paraId="2B3A2BED" w14:textId="77777777" w:rsidTr="007B5A2F">
        <w:trPr>
          <w:trHeight w:val="48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2B3A2BEC" w14:textId="77777777" w:rsidR="00810C14" w:rsidRPr="004E1400" w:rsidRDefault="002B6EF9" w:rsidP="00B827CE">
            <w:pPr>
              <w:pStyle w:val="Heading2A"/>
            </w:pPr>
            <w:r>
              <w:t>Part 5</w:t>
            </w:r>
            <w:r w:rsidR="00810C14" w:rsidRPr="004E1400">
              <w:t>: Student Learning</w:t>
            </w:r>
            <w:r w:rsidR="00BB410A">
              <w:t xml:space="preserve"> and Student Support</w:t>
            </w:r>
          </w:p>
        </w:tc>
      </w:tr>
      <w:tr w:rsidR="00810C14" w:rsidRPr="004E1400" w14:paraId="2B3A2C05" w14:textId="77777777" w:rsidTr="007B5A2F">
        <w:trPr>
          <w:trHeight w:val="48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BEE" w14:textId="77777777" w:rsidR="00810C14" w:rsidRDefault="00F5482F" w:rsidP="009D19CA">
            <w:pPr>
              <w:ind w:left="142" w:right="148"/>
              <w:jc w:val="both"/>
              <w:rPr>
                <w:rFonts w:ascii="Arial" w:hAnsi="Arial" w:cs="Arial"/>
                <w:b/>
                <w:bCs/>
              </w:rPr>
            </w:pPr>
            <w:r>
              <w:rPr>
                <w:rFonts w:ascii="Arial" w:hAnsi="Arial" w:cs="Arial"/>
                <w:b/>
                <w:bCs/>
                <w:szCs w:val="22"/>
              </w:rPr>
              <w:t>Teaching and</w:t>
            </w:r>
            <w:r w:rsidR="00810C14" w:rsidRPr="004E1400">
              <w:rPr>
                <w:rFonts w:ascii="Arial" w:hAnsi="Arial" w:cs="Arial"/>
                <w:b/>
                <w:bCs/>
                <w:szCs w:val="22"/>
              </w:rPr>
              <w:t xml:space="preserve"> learning strategies to enable learning outcomes to be achieved and demonstrated</w:t>
            </w:r>
          </w:p>
          <w:p w14:paraId="2B3A2BEF" w14:textId="77777777" w:rsidR="00810C14" w:rsidRDefault="00810C14" w:rsidP="009D19CA">
            <w:pPr>
              <w:ind w:left="142" w:right="148"/>
              <w:jc w:val="both"/>
              <w:rPr>
                <w:rFonts w:ascii="Arial" w:hAnsi="Arial" w:cs="Arial"/>
              </w:rPr>
            </w:pPr>
          </w:p>
          <w:p w14:paraId="2B3A2BF0" w14:textId="77777777" w:rsidR="004676C3" w:rsidRDefault="004676C3" w:rsidP="005A096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r w:rsidRPr="004676C3">
              <w:rPr>
                <w:rFonts w:ascii="Arial" w:hAnsi="Arial" w:cs="Arial"/>
                <w:i/>
                <w:iCs/>
                <w:color w:val="FF0000"/>
                <w:sz w:val="22"/>
                <w:szCs w:val="22"/>
              </w:rPr>
              <w:t xml:space="preserve">This is the place to draw attention to any specific career/employment related preparation and/or opportunities for work-based and/or work-related learning.  The relationship of Teaching, Learning and Assessment Strategies and their relationship to work-based learning are particularly important for vocational and Foundation Degree Programmes. </w:t>
            </w:r>
          </w:p>
          <w:p w14:paraId="2B3A2BF1" w14:textId="77777777" w:rsidR="004676C3" w:rsidRDefault="004676C3" w:rsidP="009D19CA">
            <w:pPr>
              <w:ind w:left="142" w:right="148"/>
              <w:jc w:val="both"/>
              <w:rPr>
                <w:rFonts w:ascii="Arial" w:hAnsi="Arial" w:cs="Arial"/>
              </w:rPr>
            </w:pPr>
          </w:p>
          <w:p w14:paraId="2B3A2BF2" w14:textId="77777777" w:rsidR="00BB410A" w:rsidRPr="005A0961" w:rsidRDefault="00BB410A" w:rsidP="00BB410A">
            <w:pPr>
              <w:ind w:left="142" w:right="148"/>
              <w:jc w:val="both"/>
              <w:rPr>
                <w:rFonts w:ascii="Arial" w:hAnsi="Arial" w:cs="Arial"/>
                <w:i/>
                <w:iCs/>
                <w:color w:val="FF0000"/>
              </w:rPr>
            </w:pPr>
            <w:r w:rsidRPr="005A0961">
              <w:rPr>
                <w:i/>
                <w:iCs/>
                <w:color w:val="FF0000"/>
              </w:rPr>
              <w:t>Please</w:t>
            </w:r>
            <w:r>
              <w:rPr>
                <w:i/>
                <w:iCs/>
              </w:rPr>
              <w:t xml:space="preserve"> </w:t>
            </w:r>
            <w:r w:rsidRPr="005A0961">
              <w:rPr>
                <w:rFonts w:ascii="Arial" w:hAnsi="Arial" w:cs="Arial"/>
                <w:i/>
                <w:iCs/>
                <w:color w:val="FF0000"/>
                <w:szCs w:val="22"/>
              </w:rPr>
              <w:t>indicate the main features worthy of note. The salient features of student support for learning might include references to:</w:t>
            </w:r>
          </w:p>
          <w:p w14:paraId="2B3A2BF3" w14:textId="77777777" w:rsidR="00BB410A" w:rsidRPr="005A0961" w:rsidRDefault="00BB410A" w:rsidP="00BB410A">
            <w:pPr>
              <w:pStyle w:val="ListParagraph"/>
              <w:numPr>
                <w:ilvl w:val="0"/>
                <w:numId w:val="2"/>
              </w:numPr>
              <w:ind w:right="148"/>
              <w:jc w:val="both"/>
              <w:rPr>
                <w:rFonts w:ascii="Arial" w:hAnsi="Arial" w:cs="Arial"/>
                <w:i/>
                <w:iCs/>
                <w:color w:val="FF0000"/>
              </w:rPr>
            </w:pPr>
            <w:r w:rsidRPr="005A0961">
              <w:rPr>
                <w:rFonts w:ascii="Arial" w:hAnsi="Arial" w:cs="Arial"/>
                <w:i/>
                <w:iCs/>
                <w:color w:val="FF0000"/>
                <w:szCs w:val="22"/>
              </w:rPr>
              <w:t>Induction activities;</w:t>
            </w:r>
          </w:p>
          <w:p w14:paraId="2B3A2BF4" w14:textId="77777777" w:rsidR="00BB410A" w:rsidRPr="005A0961" w:rsidRDefault="00BB410A" w:rsidP="00BB410A">
            <w:pPr>
              <w:pStyle w:val="ListParagraph"/>
              <w:numPr>
                <w:ilvl w:val="0"/>
                <w:numId w:val="2"/>
              </w:numPr>
              <w:ind w:right="148"/>
              <w:jc w:val="both"/>
              <w:rPr>
                <w:rFonts w:ascii="Arial" w:hAnsi="Arial" w:cs="Arial"/>
                <w:i/>
                <w:iCs/>
                <w:color w:val="FF0000"/>
              </w:rPr>
            </w:pPr>
            <w:r w:rsidRPr="005A0961">
              <w:rPr>
                <w:rFonts w:ascii="Arial" w:hAnsi="Arial" w:cs="Arial"/>
                <w:i/>
                <w:iCs/>
                <w:color w:val="FF0000"/>
                <w:szCs w:val="22"/>
              </w:rPr>
              <w:t>Career planning and preparation;</w:t>
            </w:r>
          </w:p>
          <w:p w14:paraId="2B3A2BF5" w14:textId="77777777" w:rsidR="00BB410A" w:rsidRPr="005A0961" w:rsidRDefault="00BB410A" w:rsidP="00BB410A">
            <w:pPr>
              <w:pStyle w:val="ListParagraph"/>
              <w:numPr>
                <w:ilvl w:val="0"/>
                <w:numId w:val="2"/>
              </w:numPr>
              <w:ind w:right="148"/>
              <w:jc w:val="both"/>
              <w:rPr>
                <w:rFonts w:ascii="Arial" w:hAnsi="Arial" w:cs="Arial"/>
                <w:i/>
                <w:iCs/>
                <w:color w:val="FF0000"/>
              </w:rPr>
            </w:pPr>
            <w:r w:rsidRPr="005A0961">
              <w:rPr>
                <w:rFonts w:ascii="Arial" w:hAnsi="Arial" w:cs="Arial"/>
                <w:i/>
                <w:iCs/>
                <w:color w:val="FF0000"/>
                <w:szCs w:val="22"/>
              </w:rPr>
              <w:t>Visits, student societies and opportunities for learning and participation outside the formal curriculum;</w:t>
            </w:r>
          </w:p>
          <w:p w14:paraId="2B3A2BF6" w14:textId="77777777" w:rsidR="00BB410A" w:rsidRPr="005A0961" w:rsidRDefault="00BB410A" w:rsidP="00BB410A">
            <w:pPr>
              <w:pStyle w:val="ListParagraph"/>
              <w:numPr>
                <w:ilvl w:val="0"/>
                <w:numId w:val="2"/>
              </w:numPr>
              <w:ind w:right="148"/>
              <w:jc w:val="both"/>
              <w:rPr>
                <w:rFonts w:ascii="Arial" w:hAnsi="Arial" w:cs="Arial"/>
                <w:i/>
                <w:iCs/>
                <w:color w:val="FF0000"/>
              </w:rPr>
            </w:pPr>
            <w:r w:rsidRPr="005A0961">
              <w:rPr>
                <w:rFonts w:ascii="Arial" w:hAnsi="Arial" w:cs="Arial"/>
                <w:i/>
                <w:iCs/>
                <w:color w:val="FF0000"/>
                <w:szCs w:val="22"/>
              </w:rPr>
              <w:t>Supplemental instruction;</w:t>
            </w:r>
          </w:p>
          <w:p w14:paraId="2B3A2BF7" w14:textId="77777777" w:rsidR="00BB410A" w:rsidRPr="005A0961" w:rsidRDefault="00BB410A" w:rsidP="00BB410A">
            <w:pPr>
              <w:pStyle w:val="BodyA"/>
              <w:numPr>
                <w:ilvl w:val="0"/>
                <w:numId w:val="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ascii="Arial" w:hAnsi="Arial" w:cs="Arial"/>
                <w:i/>
                <w:iCs/>
                <w:color w:val="FF0000"/>
                <w:sz w:val="22"/>
                <w:szCs w:val="22"/>
              </w:rPr>
            </w:pPr>
            <w:r w:rsidRPr="005A0961">
              <w:rPr>
                <w:rFonts w:ascii="Arial" w:hAnsi="Arial" w:cs="Arial"/>
                <w:i/>
                <w:iCs/>
                <w:color w:val="FF0000"/>
                <w:sz w:val="22"/>
                <w:szCs w:val="22"/>
              </w:rPr>
              <w:t>Support for students with disabilities/additional needs</w:t>
            </w:r>
          </w:p>
          <w:p w14:paraId="2B3A2BF8" w14:textId="77777777" w:rsidR="00BB410A" w:rsidRPr="005A0961" w:rsidRDefault="00BB410A" w:rsidP="00BB410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i/>
                <w:iCs/>
                <w:color w:val="FF0000"/>
                <w:sz w:val="22"/>
                <w:szCs w:val="22"/>
              </w:rPr>
            </w:pPr>
          </w:p>
          <w:p w14:paraId="2B3A2BF9" w14:textId="77777777" w:rsidR="002E4790" w:rsidRDefault="002E4790" w:rsidP="009D19CA">
            <w:pPr>
              <w:ind w:left="142" w:right="148"/>
              <w:jc w:val="both"/>
              <w:rPr>
                <w:rFonts w:ascii="Arial" w:hAnsi="Arial" w:cs="Arial"/>
              </w:rPr>
            </w:pPr>
          </w:p>
          <w:p w14:paraId="2B3A2BFA" w14:textId="77777777" w:rsidR="002E4790" w:rsidRPr="004E1400" w:rsidRDefault="002E4790" w:rsidP="009D19CA">
            <w:pPr>
              <w:ind w:left="142" w:right="148"/>
              <w:jc w:val="both"/>
              <w:rPr>
                <w:rFonts w:ascii="Arial" w:hAnsi="Arial" w:cs="Arial"/>
              </w:rPr>
            </w:pPr>
          </w:p>
          <w:p w14:paraId="2B3A2BFB" w14:textId="224F46B6" w:rsidR="00810C14" w:rsidRPr="004E1400" w:rsidRDefault="00810C14" w:rsidP="009D19CA">
            <w:pPr>
              <w:ind w:left="142" w:right="148"/>
              <w:jc w:val="both"/>
              <w:rPr>
                <w:rFonts w:ascii="Arial" w:hAnsi="Arial" w:cs="Arial"/>
              </w:rPr>
            </w:pPr>
            <w:r w:rsidRPr="004E1400">
              <w:rPr>
                <w:rFonts w:ascii="Arial" w:hAnsi="Arial" w:cs="Arial"/>
                <w:szCs w:val="22"/>
              </w:rPr>
              <w:t xml:space="preserve">At </w:t>
            </w:r>
            <w:r w:rsidR="002B6EF9">
              <w:rPr>
                <w:rFonts w:ascii="Arial" w:hAnsi="Arial" w:cs="Arial"/>
                <w:szCs w:val="22"/>
              </w:rPr>
              <w:t>Hartpury</w:t>
            </w:r>
            <w:r w:rsidRPr="004E1400">
              <w:rPr>
                <w:rFonts w:ascii="Arial" w:hAnsi="Arial" w:cs="Arial"/>
                <w:szCs w:val="22"/>
              </w:rPr>
              <w:t xml:space="preserve"> there is a policy for a minimum average requirement of </w:t>
            </w:r>
            <w:r w:rsidR="002B6EF9">
              <w:rPr>
                <w:rFonts w:ascii="Arial" w:hAnsi="Arial" w:cs="Arial"/>
                <w:szCs w:val="22"/>
              </w:rPr>
              <w:t>15 hours</w:t>
            </w:r>
            <w:r w:rsidR="006A7BA5">
              <w:rPr>
                <w:rFonts w:ascii="Arial" w:hAnsi="Arial" w:cs="Arial"/>
                <w:szCs w:val="22"/>
              </w:rPr>
              <w:t xml:space="preserve"> / week</w:t>
            </w:r>
            <w:r w:rsidR="002B6EF9">
              <w:rPr>
                <w:rFonts w:ascii="Arial" w:hAnsi="Arial" w:cs="Arial"/>
                <w:szCs w:val="22"/>
              </w:rPr>
              <w:t xml:space="preserve"> in year one and </w:t>
            </w:r>
            <w:r w:rsidRPr="004E1400">
              <w:rPr>
                <w:rFonts w:ascii="Arial" w:hAnsi="Arial" w:cs="Arial"/>
                <w:szCs w:val="22"/>
              </w:rPr>
              <w:t>12</w:t>
            </w:r>
            <w:r>
              <w:rPr>
                <w:rFonts w:ascii="Arial" w:hAnsi="Arial" w:cs="Arial"/>
                <w:szCs w:val="22"/>
              </w:rPr>
              <w:t xml:space="preserve"> </w:t>
            </w:r>
            <w:r w:rsidRPr="004E1400">
              <w:rPr>
                <w:rFonts w:ascii="Arial" w:hAnsi="Arial" w:cs="Arial"/>
                <w:szCs w:val="22"/>
              </w:rPr>
              <w:t>hours</w:t>
            </w:r>
            <w:r w:rsidR="006A7BA5">
              <w:rPr>
                <w:rFonts w:ascii="Arial" w:hAnsi="Arial" w:cs="Arial"/>
                <w:szCs w:val="22"/>
              </w:rPr>
              <w:t xml:space="preserve"> </w:t>
            </w:r>
            <w:r w:rsidRPr="004E1400">
              <w:rPr>
                <w:rFonts w:ascii="Arial" w:hAnsi="Arial" w:cs="Arial"/>
                <w:szCs w:val="22"/>
              </w:rPr>
              <w:t>/</w:t>
            </w:r>
            <w:r w:rsidR="006A7BA5">
              <w:rPr>
                <w:rFonts w:ascii="Arial" w:hAnsi="Arial" w:cs="Arial"/>
                <w:szCs w:val="22"/>
              </w:rPr>
              <w:t xml:space="preserve"> </w:t>
            </w:r>
            <w:r w:rsidRPr="004E1400">
              <w:rPr>
                <w:rFonts w:ascii="Arial" w:hAnsi="Arial" w:cs="Arial"/>
                <w:szCs w:val="22"/>
              </w:rPr>
              <w:t xml:space="preserve">week contact time over the course of the full undergraduate programme. This contact time encompasses a range of </w:t>
            </w:r>
            <w:r w:rsidR="009C09BC" w:rsidRPr="004E1400">
              <w:rPr>
                <w:rFonts w:ascii="Arial" w:hAnsi="Arial" w:cs="Arial"/>
                <w:szCs w:val="22"/>
              </w:rPr>
              <w:t>face: face</w:t>
            </w:r>
            <w:r w:rsidRPr="004E1400">
              <w:rPr>
                <w:rFonts w:ascii="Arial" w:hAnsi="Arial" w:cs="Arial"/>
                <w:szCs w:val="22"/>
              </w:rPr>
              <w:t xml:space="preserve"> activities as described below. In addition a range of other learning activities will be embedded within the programme which, together with the contact time, will enable learning outcomes to be achieved and demonstrated. </w:t>
            </w:r>
          </w:p>
          <w:p w14:paraId="2B3A2BFC" w14:textId="77777777" w:rsidR="00810C14" w:rsidRPr="004E1400" w:rsidRDefault="00810C14" w:rsidP="009D19CA">
            <w:pPr>
              <w:ind w:left="142" w:right="148"/>
              <w:jc w:val="both"/>
              <w:rPr>
                <w:rFonts w:ascii="Arial" w:hAnsi="Arial" w:cs="Arial"/>
              </w:rPr>
            </w:pPr>
          </w:p>
          <w:p w14:paraId="2B3A2BFD" w14:textId="77777777" w:rsidR="00810C14" w:rsidRDefault="00810C14" w:rsidP="009D19CA">
            <w:pPr>
              <w:ind w:left="142" w:right="148"/>
              <w:jc w:val="both"/>
              <w:rPr>
                <w:rFonts w:ascii="Arial" w:hAnsi="Arial" w:cs="Arial"/>
              </w:rPr>
            </w:pPr>
            <w:r w:rsidRPr="004E1400">
              <w:rPr>
                <w:rFonts w:ascii="Arial" w:hAnsi="Arial" w:cs="Arial"/>
                <w:szCs w:val="22"/>
              </w:rPr>
              <w:t xml:space="preserve">On the </w:t>
            </w:r>
            <w:r w:rsidRPr="00600E95">
              <w:rPr>
                <w:rFonts w:ascii="Arial" w:hAnsi="Arial" w:cs="Arial"/>
                <w:color w:val="FF0000"/>
                <w:szCs w:val="22"/>
              </w:rPr>
              <w:t>….</w:t>
            </w:r>
            <w:r w:rsidRPr="00600E95">
              <w:rPr>
                <w:rFonts w:ascii="Arial" w:hAnsi="Arial" w:cs="Arial"/>
                <w:i/>
                <w:color w:val="FF0000"/>
                <w:szCs w:val="22"/>
              </w:rPr>
              <w:t>[#programme name]</w:t>
            </w:r>
            <w:r>
              <w:rPr>
                <w:rFonts w:ascii="Arial" w:hAnsi="Arial" w:cs="Arial"/>
                <w:i/>
                <w:szCs w:val="22"/>
              </w:rPr>
              <w:t xml:space="preserve"> </w:t>
            </w:r>
            <w:r w:rsidRPr="004E1400">
              <w:rPr>
                <w:rFonts w:ascii="Arial" w:hAnsi="Arial" w:cs="Arial"/>
                <w:szCs w:val="22"/>
              </w:rPr>
              <w:t xml:space="preserve">programme teaching is a mix of </w:t>
            </w:r>
            <w:r w:rsidRPr="00600E95">
              <w:rPr>
                <w:rFonts w:ascii="Arial" w:hAnsi="Arial" w:cs="Arial"/>
                <w:i/>
                <w:color w:val="FF0000"/>
                <w:szCs w:val="22"/>
              </w:rPr>
              <w:t>….. [#scheduled, independent and placement learning]</w:t>
            </w:r>
            <w:r w:rsidR="002E4790">
              <w:rPr>
                <w:rFonts w:ascii="Arial" w:hAnsi="Arial" w:cs="Arial"/>
                <w:szCs w:val="22"/>
              </w:rPr>
              <w:t>.  For the programme</w:t>
            </w:r>
            <w:r>
              <w:rPr>
                <w:rFonts w:ascii="Arial" w:hAnsi="Arial" w:cs="Arial"/>
                <w:szCs w:val="22"/>
              </w:rPr>
              <w:t xml:space="preserve"> </w:t>
            </w:r>
            <w:r w:rsidRPr="00600E95">
              <w:rPr>
                <w:rFonts w:ascii="Arial" w:hAnsi="Arial" w:cs="Arial"/>
                <w:color w:val="FF0000"/>
                <w:szCs w:val="22"/>
              </w:rPr>
              <w:t>…..</w:t>
            </w:r>
            <w:r w:rsidR="002E4790">
              <w:rPr>
                <w:rFonts w:ascii="Arial" w:hAnsi="Arial" w:cs="Arial"/>
                <w:color w:val="FF0000"/>
                <w:szCs w:val="22"/>
              </w:rPr>
              <w:t xml:space="preserve"> </w:t>
            </w:r>
            <w:r w:rsidR="002E4790">
              <w:rPr>
                <w:rFonts w:ascii="Arial" w:hAnsi="Arial" w:cs="Arial"/>
                <w:i/>
                <w:color w:val="FF0000"/>
                <w:szCs w:val="22"/>
              </w:rPr>
              <w:t>[give details].</w:t>
            </w:r>
            <w:r w:rsidRPr="00600E95">
              <w:rPr>
                <w:rFonts w:ascii="Arial" w:hAnsi="Arial" w:cs="Arial"/>
                <w:color w:val="FF0000"/>
                <w:szCs w:val="22"/>
              </w:rPr>
              <w:t xml:space="preserve">  </w:t>
            </w:r>
          </w:p>
          <w:p w14:paraId="2B3A2BFE" w14:textId="77777777" w:rsidR="00810C14" w:rsidRPr="004E1400" w:rsidRDefault="00810C14" w:rsidP="009D19CA">
            <w:pPr>
              <w:ind w:left="142" w:right="148"/>
              <w:jc w:val="both"/>
              <w:rPr>
                <w:rFonts w:ascii="Arial" w:hAnsi="Arial" w:cs="Arial"/>
              </w:rPr>
            </w:pPr>
          </w:p>
          <w:p w14:paraId="702D4C3B" w14:textId="5981F621" w:rsidR="009A4F4E" w:rsidRPr="009A4F4E" w:rsidRDefault="009A4F4E" w:rsidP="009D19CA">
            <w:pPr>
              <w:ind w:left="142" w:right="148"/>
              <w:jc w:val="both"/>
              <w:rPr>
                <w:rFonts w:ascii="Arial" w:hAnsi="Arial" w:cs="Arial"/>
                <w:color w:val="FF0000"/>
                <w:szCs w:val="22"/>
              </w:rPr>
            </w:pPr>
            <w:r>
              <w:rPr>
                <w:rFonts w:ascii="Arial" w:hAnsi="Arial" w:cs="Arial"/>
                <w:color w:val="FF0000"/>
                <w:szCs w:val="22"/>
              </w:rPr>
              <w:t>Only use the below if they add to your section and if you have used these terms etc.</w:t>
            </w:r>
          </w:p>
          <w:p w14:paraId="2B3A2BFF" w14:textId="585FD9A4" w:rsidR="00810C14" w:rsidRPr="004E1400" w:rsidRDefault="00810C14" w:rsidP="009D19CA">
            <w:pPr>
              <w:ind w:left="142" w:right="148"/>
              <w:jc w:val="both"/>
              <w:rPr>
                <w:rFonts w:ascii="Arial" w:hAnsi="Arial" w:cs="Arial"/>
              </w:rPr>
            </w:pPr>
            <w:r w:rsidRPr="004E1400">
              <w:rPr>
                <w:rFonts w:ascii="Arial" w:hAnsi="Arial" w:cs="Arial"/>
                <w:b/>
                <w:szCs w:val="22"/>
              </w:rPr>
              <w:t>Scheduled learning</w:t>
            </w:r>
            <w:r w:rsidRPr="004E1400">
              <w:rPr>
                <w:rFonts w:ascii="Arial" w:hAnsi="Arial" w:cs="Arial"/>
                <w:szCs w:val="22"/>
              </w:rPr>
              <w:t xml:space="preserve"> includes </w:t>
            </w:r>
            <w:r w:rsidRPr="00600E95">
              <w:rPr>
                <w:rFonts w:ascii="Arial" w:hAnsi="Arial" w:cs="Arial"/>
                <w:i/>
                <w:color w:val="FF0000"/>
                <w:szCs w:val="22"/>
              </w:rPr>
              <w:t>(delete as appropriate)</w:t>
            </w:r>
            <w:r w:rsidRPr="004E1400">
              <w:rPr>
                <w:rFonts w:ascii="Arial" w:hAnsi="Arial" w:cs="Arial"/>
                <w:szCs w:val="22"/>
              </w:rPr>
              <w:t xml:space="preserve"> lectures, seminars, tutorials, project supervision, demonstration, practical classes and workshops; fieldwork; external visits; work based learning; superv</w:t>
            </w:r>
            <w:r>
              <w:rPr>
                <w:rFonts w:ascii="Arial" w:hAnsi="Arial" w:cs="Arial"/>
                <w:szCs w:val="22"/>
              </w:rPr>
              <w:t>ised time in studio/workshop. S</w:t>
            </w:r>
            <w:r w:rsidRPr="004E1400">
              <w:rPr>
                <w:rFonts w:ascii="Arial" w:hAnsi="Arial" w:cs="Arial"/>
                <w:szCs w:val="22"/>
              </w:rPr>
              <w:t xml:space="preserve">cheduled sessions may vary slightly depending on the module choices </w:t>
            </w:r>
            <w:r>
              <w:rPr>
                <w:rFonts w:ascii="Arial" w:hAnsi="Arial" w:cs="Arial"/>
                <w:szCs w:val="22"/>
              </w:rPr>
              <w:t>mad</w:t>
            </w:r>
            <w:r w:rsidRPr="004E1400">
              <w:rPr>
                <w:rFonts w:ascii="Arial" w:hAnsi="Arial" w:cs="Arial"/>
                <w:szCs w:val="22"/>
              </w:rPr>
              <w:t xml:space="preserve">e.  </w:t>
            </w:r>
          </w:p>
          <w:p w14:paraId="2B3A2C00" w14:textId="77777777" w:rsidR="00810C14" w:rsidRPr="004E1400" w:rsidRDefault="00810C14" w:rsidP="009D19CA">
            <w:pPr>
              <w:ind w:left="142" w:right="148"/>
              <w:jc w:val="both"/>
              <w:rPr>
                <w:rFonts w:ascii="Arial" w:hAnsi="Arial" w:cs="Arial"/>
                <w:b/>
              </w:rPr>
            </w:pPr>
          </w:p>
          <w:p w14:paraId="2B3A2C01" w14:textId="77777777" w:rsidR="00810C14" w:rsidRPr="004E1400" w:rsidRDefault="00810C14" w:rsidP="009D19CA">
            <w:pPr>
              <w:ind w:left="142" w:right="148"/>
              <w:jc w:val="both"/>
              <w:rPr>
                <w:rFonts w:ascii="Arial" w:hAnsi="Arial" w:cs="Arial"/>
              </w:rPr>
            </w:pPr>
            <w:r w:rsidRPr="004E1400">
              <w:rPr>
                <w:rFonts w:ascii="Arial" w:hAnsi="Arial" w:cs="Arial"/>
                <w:b/>
                <w:szCs w:val="22"/>
              </w:rPr>
              <w:t>Independent learning</w:t>
            </w:r>
            <w:r w:rsidRPr="00D02F82">
              <w:rPr>
                <w:rFonts w:ascii="Arial" w:hAnsi="Arial" w:cs="Arial"/>
                <w:color w:val="FF0000"/>
                <w:szCs w:val="22"/>
              </w:rPr>
              <w:t xml:space="preserve"> </w:t>
            </w:r>
            <w:r w:rsidRPr="004E1400">
              <w:rPr>
                <w:rFonts w:ascii="Arial" w:hAnsi="Arial" w:cs="Arial"/>
                <w:color w:val="auto"/>
                <w:szCs w:val="22"/>
              </w:rPr>
              <w:t>includes</w:t>
            </w:r>
            <w:r w:rsidRPr="004E1400">
              <w:rPr>
                <w:rFonts w:cs="Arial"/>
                <w:color w:val="auto"/>
                <w:szCs w:val="22"/>
              </w:rPr>
              <w:t xml:space="preserve"> hours engaged with essential reading, case study</w:t>
            </w:r>
            <w:r w:rsidRPr="004E1400">
              <w:rPr>
                <w:rFonts w:cs="Arial"/>
                <w:color w:val="FF0000"/>
                <w:szCs w:val="22"/>
              </w:rPr>
              <w:t xml:space="preserve"> </w:t>
            </w:r>
            <w:r w:rsidRPr="004E1400">
              <w:rPr>
                <w:rFonts w:cs="Arial"/>
                <w:color w:val="auto"/>
                <w:szCs w:val="22"/>
              </w:rPr>
              <w:t xml:space="preserve">preparation, assignment preparation and completion etc. </w:t>
            </w:r>
            <w:r w:rsidRPr="004E1400">
              <w:rPr>
                <w:rFonts w:ascii="Arial" w:hAnsi="Arial" w:cs="Arial"/>
                <w:szCs w:val="22"/>
              </w:rPr>
              <w:t xml:space="preserve">Scheduled sessions may vary slightly depending on the module choices </w:t>
            </w:r>
            <w:r>
              <w:rPr>
                <w:rFonts w:ascii="Arial" w:hAnsi="Arial" w:cs="Arial"/>
                <w:szCs w:val="22"/>
              </w:rPr>
              <w:t>mad</w:t>
            </w:r>
            <w:r w:rsidRPr="004E1400">
              <w:rPr>
                <w:rFonts w:ascii="Arial" w:hAnsi="Arial" w:cs="Arial"/>
                <w:szCs w:val="22"/>
              </w:rPr>
              <w:t>e.</w:t>
            </w:r>
          </w:p>
          <w:p w14:paraId="2B3A2C02" w14:textId="77777777" w:rsidR="00810C14" w:rsidRPr="004E1400" w:rsidRDefault="00810C14" w:rsidP="009D19CA">
            <w:pPr>
              <w:ind w:left="142" w:right="148"/>
              <w:jc w:val="both"/>
              <w:rPr>
                <w:rFonts w:ascii="Arial" w:hAnsi="Arial" w:cs="Arial"/>
                <w:color w:val="FF0000"/>
                <w:u w:val="single"/>
              </w:rPr>
            </w:pPr>
          </w:p>
          <w:p w14:paraId="2B3A2C03" w14:textId="77777777" w:rsidR="00810C14" w:rsidRDefault="00810C14" w:rsidP="00810C14">
            <w:pPr>
              <w:pStyle w:val="indent2"/>
              <w:tabs>
                <w:tab w:val="clear" w:pos="0"/>
              </w:tabs>
              <w:ind w:left="142" w:right="148"/>
              <w:jc w:val="both"/>
              <w:rPr>
                <w:rFonts w:cs="Arial"/>
                <w:sz w:val="22"/>
                <w:szCs w:val="22"/>
              </w:rPr>
            </w:pPr>
            <w:r w:rsidRPr="004E1400">
              <w:rPr>
                <w:rFonts w:cs="Arial"/>
                <w:b/>
                <w:sz w:val="22"/>
                <w:szCs w:val="22"/>
              </w:rPr>
              <w:t>Placement learning</w:t>
            </w:r>
            <w:r w:rsidRPr="004E1400">
              <w:rPr>
                <w:rFonts w:cs="Arial"/>
                <w:sz w:val="22"/>
                <w:szCs w:val="22"/>
              </w:rPr>
              <w:t>:  may include a practice placement, other placement,</w:t>
            </w:r>
            <w:r w:rsidR="009C09BC">
              <w:rPr>
                <w:rFonts w:cs="Arial"/>
                <w:sz w:val="22"/>
                <w:szCs w:val="22"/>
              </w:rPr>
              <w:t xml:space="preserve"> </w:t>
            </w:r>
            <w:r w:rsidRPr="004E1400">
              <w:rPr>
                <w:rFonts w:cs="Arial"/>
                <w:sz w:val="22"/>
                <w:szCs w:val="22"/>
              </w:rPr>
              <w:t xml:space="preserve">year abroad.  </w:t>
            </w:r>
          </w:p>
          <w:p w14:paraId="2B3A2C04" w14:textId="77777777" w:rsidR="00810C14" w:rsidRPr="004E1400" w:rsidRDefault="00810C14" w:rsidP="00810C14">
            <w:pPr>
              <w:pStyle w:val="indent2"/>
              <w:tabs>
                <w:tab w:val="clear" w:pos="0"/>
              </w:tabs>
              <w:ind w:left="142" w:right="148"/>
              <w:jc w:val="both"/>
              <w:rPr>
                <w:rFonts w:cs="Arial"/>
                <w:sz w:val="22"/>
                <w:szCs w:val="22"/>
              </w:rPr>
            </w:pPr>
          </w:p>
        </w:tc>
      </w:tr>
      <w:tr w:rsidR="00F74488" w:rsidRPr="004E1400" w14:paraId="2B3A2C0C" w14:textId="77777777" w:rsidTr="007B5A2F">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C06" w14:textId="77777777" w:rsidR="00F74488" w:rsidRDefault="00F74488" w:rsidP="00F74488">
            <w:pPr>
              <w:pStyle w:val="Default"/>
              <w:ind w:left="142"/>
              <w:rPr>
                <w:b/>
                <w:sz w:val="22"/>
                <w:szCs w:val="22"/>
              </w:rPr>
            </w:pPr>
            <w:r w:rsidRPr="00EC5001">
              <w:rPr>
                <w:b/>
                <w:sz w:val="22"/>
                <w:szCs w:val="22"/>
              </w:rPr>
              <w:t xml:space="preserve">Description of the teaching resources provided </w:t>
            </w:r>
            <w:r>
              <w:rPr>
                <w:b/>
                <w:sz w:val="22"/>
                <w:szCs w:val="22"/>
              </w:rPr>
              <w:t>for</w:t>
            </w:r>
            <w:r w:rsidRPr="00EC5001">
              <w:rPr>
                <w:b/>
                <w:sz w:val="22"/>
                <w:szCs w:val="22"/>
              </w:rPr>
              <w:t xml:space="preserve"> students</w:t>
            </w:r>
          </w:p>
          <w:p w14:paraId="2B3A2C07" w14:textId="77777777" w:rsidR="00F74488" w:rsidRDefault="00F74488" w:rsidP="00F74488">
            <w:pPr>
              <w:pStyle w:val="Default"/>
              <w:ind w:left="142"/>
              <w:rPr>
                <w:b/>
                <w:sz w:val="22"/>
                <w:szCs w:val="22"/>
              </w:rPr>
            </w:pPr>
          </w:p>
          <w:p w14:paraId="2B3A2C08" w14:textId="77777777" w:rsidR="00F74488" w:rsidRDefault="00F74488" w:rsidP="00F74488">
            <w:pPr>
              <w:pStyle w:val="Default"/>
              <w:ind w:left="142"/>
              <w:rPr>
                <w:b/>
                <w:sz w:val="22"/>
                <w:szCs w:val="22"/>
              </w:rPr>
            </w:pPr>
          </w:p>
          <w:p w14:paraId="2B3A2C09" w14:textId="77777777" w:rsidR="00F74488" w:rsidRDefault="00F74488" w:rsidP="00F74488">
            <w:pPr>
              <w:pStyle w:val="Default"/>
              <w:ind w:left="142"/>
              <w:rPr>
                <w:b/>
                <w:sz w:val="22"/>
                <w:szCs w:val="22"/>
              </w:rPr>
            </w:pPr>
          </w:p>
          <w:p w14:paraId="2B3A2C0A" w14:textId="77777777" w:rsidR="00F74488" w:rsidRPr="00EC5001" w:rsidRDefault="00F74488" w:rsidP="00F74488">
            <w:pPr>
              <w:pStyle w:val="Default"/>
              <w:ind w:left="142"/>
              <w:rPr>
                <w:b/>
                <w:sz w:val="22"/>
                <w:szCs w:val="22"/>
              </w:rPr>
            </w:pPr>
          </w:p>
          <w:p w14:paraId="2B3A2C0B" w14:textId="77777777" w:rsidR="00F74488" w:rsidRPr="004E1400" w:rsidRDefault="00F74488"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b/>
                <w:sz w:val="22"/>
                <w:szCs w:val="22"/>
              </w:rPr>
            </w:pPr>
          </w:p>
        </w:tc>
      </w:tr>
    </w:tbl>
    <w:p w14:paraId="2B3A2C14" w14:textId="77777777" w:rsidR="00810C14" w:rsidRPr="004E1400" w:rsidRDefault="00810C14"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p>
    <w:tbl>
      <w:tblPr>
        <w:tblW w:w="10207" w:type="dxa"/>
        <w:tblInd w:w="-436" w:type="dxa"/>
        <w:shd w:val="clear" w:color="auto" w:fill="FFFFFF"/>
        <w:tblLayout w:type="fixed"/>
        <w:tblLook w:val="0000" w:firstRow="0" w:lastRow="0" w:firstColumn="0" w:lastColumn="0" w:noHBand="0" w:noVBand="0"/>
      </w:tblPr>
      <w:tblGrid>
        <w:gridCol w:w="10207"/>
      </w:tblGrid>
      <w:tr w:rsidR="00810C14" w:rsidRPr="004E1400" w14:paraId="2B3A2C16" w14:textId="77777777" w:rsidTr="007B5A2F">
        <w:trPr>
          <w:trHeight w:val="480"/>
          <w:tblHeader/>
        </w:trPr>
        <w:tc>
          <w:tcPr>
            <w:tcW w:w="1020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2B3A2C15" w14:textId="77777777" w:rsidR="00810C14" w:rsidRPr="004E1400" w:rsidRDefault="00810C14" w:rsidP="00B827CE">
            <w:pPr>
              <w:pStyle w:val="Heading2A"/>
            </w:pPr>
            <w:r>
              <w:t xml:space="preserve">Part </w:t>
            </w:r>
            <w:r w:rsidR="002B6EF9">
              <w:t>6</w:t>
            </w:r>
            <w:r w:rsidRPr="004E1400">
              <w:t>: Assessment</w:t>
            </w:r>
          </w:p>
        </w:tc>
      </w:tr>
      <w:tr w:rsidR="00810C14" w:rsidRPr="004E1400" w14:paraId="2B3A2C1A" w14:textId="77777777" w:rsidTr="007B5A2F">
        <w:trPr>
          <w:trHeight w:val="160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C17" w14:textId="3C91615B" w:rsidR="00810C14" w:rsidRPr="009A4EDD" w:rsidRDefault="002B6EF9"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i/>
                <w:color w:val="FF0000"/>
                <w:sz w:val="22"/>
                <w:szCs w:val="22"/>
              </w:rPr>
            </w:pPr>
            <w:r>
              <w:rPr>
                <w:rFonts w:ascii="Arial" w:hAnsi="Arial" w:cs="Arial"/>
                <w:sz w:val="22"/>
                <w:szCs w:val="22"/>
              </w:rPr>
              <w:t xml:space="preserve">This </w:t>
            </w:r>
            <w:r w:rsidR="00B5783E">
              <w:rPr>
                <w:rFonts w:ascii="Arial" w:hAnsi="Arial" w:cs="Arial"/>
                <w:sz w:val="22"/>
                <w:szCs w:val="22"/>
              </w:rPr>
              <w:t>programme</w:t>
            </w:r>
            <w:r>
              <w:rPr>
                <w:rFonts w:ascii="Arial" w:hAnsi="Arial" w:cs="Arial"/>
                <w:sz w:val="22"/>
                <w:szCs w:val="22"/>
              </w:rPr>
              <w:t xml:space="preserve"> will be assessed according to the </w:t>
            </w:r>
            <w:r w:rsidR="00ED1CA2">
              <w:rPr>
                <w:rFonts w:ascii="Arial" w:hAnsi="Arial" w:cs="Arial"/>
                <w:sz w:val="22"/>
                <w:szCs w:val="22"/>
              </w:rPr>
              <w:t>approved Academic R</w:t>
            </w:r>
            <w:r>
              <w:rPr>
                <w:rFonts w:ascii="Arial" w:hAnsi="Arial" w:cs="Arial"/>
                <w:sz w:val="22"/>
                <w:szCs w:val="22"/>
              </w:rPr>
              <w:t xml:space="preserve">egulations </w:t>
            </w:r>
            <w:r w:rsidR="00A12980">
              <w:rPr>
                <w:rFonts w:ascii="Arial" w:hAnsi="Arial" w:cs="Arial"/>
                <w:sz w:val="22"/>
                <w:szCs w:val="22"/>
              </w:rPr>
              <w:t>including specific variant regulations</w:t>
            </w:r>
            <w:r>
              <w:rPr>
                <w:rFonts w:ascii="Arial" w:hAnsi="Arial" w:cs="Arial"/>
                <w:sz w:val="22"/>
                <w:szCs w:val="22"/>
              </w:rPr>
              <w:t xml:space="preserve">: </w:t>
            </w:r>
            <w:r w:rsidRPr="009A4EDD">
              <w:rPr>
                <w:rFonts w:ascii="Arial" w:hAnsi="Arial" w:cs="Arial"/>
                <w:i/>
                <w:color w:val="FF0000"/>
                <w:sz w:val="22"/>
                <w:szCs w:val="22"/>
              </w:rPr>
              <w:t>(add details of any further specific regulations as required)</w:t>
            </w:r>
          </w:p>
          <w:p w14:paraId="2B3A2C18" w14:textId="77777777" w:rsidR="00810C14" w:rsidRPr="004E1400" w:rsidRDefault="00810C14" w:rsidP="00A12980">
            <w:pPr>
              <w:pStyle w:val="BodyA"/>
              <w:numPr>
                <w:ilvl w:val="0"/>
                <w:numId w:val="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ascii="Arial" w:hAnsi="Arial" w:cs="Arial"/>
                <w:sz w:val="22"/>
                <w:szCs w:val="22"/>
              </w:rPr>
            </w:pPr>
          </w:p>
          <w:p w14:paraId="764BFE01" w14:textId="77777777" w:rsidR="00810C14" w:rsidRDefault="00810C14" w:rsidP="002B6EF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p>
          <w:p w14:paraId="2B3A2C19" w14:textId="5136A907" w:rsidR="00ED1CA2" w:rsidRPr="004E1400" w:rsidRDefault="00ED1CA2" w:rsidP="002B6EF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r>
              <w:rPr>
                <w:rFonts w:ascii="Arial" w:hAnsi="Arial" w:cs="Arial"/>
                <w:sz w:val="22"/>
                <w:szCs w:val="22"/>
              </w:rPr>
              <w:t>The distinctive module used by the Programme Examination Board to inform recommending differential awards for students when considering borderline performance profiles will be xxxxxx</w:t>
            </w:r>
          </w:p>
        </w:tc>
      </w:tr>
      <w:tr w:rsidR="00F5482F" w:rsidRPr="004E1400" w14:paraId="2B3A2C22" w14:textId="77777777" w:rsidTr="007B5A2F">
        <w:trPr>
          <w:trHeight w:val="48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C1B" w14:textId="77777777" w:rsidR="00F5482F" w:rsidRDefault="004E40F4" w:rsidP="00BE636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center"/>
              <w:rPr>
                <w:rFonts w:ascii="Arial" w:hAnsi="Arial" w:cs="Arial"/>
                <w:b/>
                <w:sz w:val="22"/>
                <w:szCs w:val="22"/>
              </w:rPr>
            </w:pPr>
            <w:r>
              <w:rPr>
                <w:rFonts w:ascii="Arial" w:hAnsi="Arial" w:cs="Arial"/>
                <w:b/>
                <w:sz w:val="22"/>
                <w:szCs w:val="22"/>
              </w:rPr>
              <w:lastRenderedPageBreak/>
              <w:t>Assessment Strategy</w:t>
            </w:r>
          </w:p>
          <w:p w14:paraId="2B3A2C1C" w14:textId="77777777" w:rsidR="00F5482F" w:rsidRDefault="004E40F4"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r>
              <w:rPr>
                <w:rFonts w:ascii="Arial" w:hAnsi="Arial" w:cs="Arial"/>
                <w:sz w:val="22"/>
                <w:szCs w:val="22"/>
              </w:rPr>
              <w:t>Assessment strategy</w:t>
            </w:r>
            <w:r w:rsidR="00F5482F">
              <w:rPr>
                <w:rFonts w:ascii="Arial" w:hAnsi="Arial" w:cs="Arial"/>
                <w:sz w:val="22"/>
                <w:szCs w:val="22"/>
              </w:rPr>
              <w:t xml:space="preserve"> to enable the learning outcomes to be achieved and demonstrated:</w:t>
            </w:r>
          </w:p>
          <w:p w14:paraId="2B3A2C1D" w14:textId="77777777" w:rsidR="00F5482F" w:rsidRDefault="00F5482F"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p>
          <w:p w14:paraId="2B3A2C1E" w14:textId="77777777" w:rsidR="004676C3" w:rsidRPr="004676C3" w:rsidRDefault="004E40F4" w:rsidP="004676C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color w:val="FF0000"/>
                <w:sz w:val="22"/>
                <w:szCs w:val="22"/>
              </w:rPr>
            </w:pPr>
            <w:r>
              <w:rPr>
                <w:rFonts w:ascii="Arial" w:hAnsi="Arial" w:cs="Arial"/>
                <w:i/>
                <w:iCs/>
                <w:color w:val="FF0000"/>
                <w:sz w:val="22"/>
                <w:szCs w:val="22"/>
              </w:rPr>
              <w:t xml:space="preserve">The range and types of assessments should measure appropriately students’ achievement of the knowledge, skills and understanding identified in the learning outcomes.  </w:t>
            </w:r>
            <w:r w:rsidR="004676C3" w:rsidRPr="004676C3">
              <w:rPr>
                <w:rFonts w:ascii="Arial" w:hAnsi="Arial" w:cs="Arial"/>
                <w:i/>
                <w:iCs/>
                <w:color w:val="FF0000"/>
                <w:sz w:val="22"/>
                <w:szCs w:val="22"/>
              </w:rPr>
              <w:t>Where work-based or work-place learning is an intended part of the proposed programme, the team will need to ensure that any assessment of work-based or work-place learning is part of a coherent assessment strategy for the programme as a whole.</w:t>
            </w:r>
          </w:p>
          <w:p w14:paraId="2B3A2C1F" w14:textId="77777777" w:rsidR="00F5482F" w:rsidRDefault="00F5482F" w:rsidP="009D19C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p>
          <w:p w14:paraId="2B3A2C20" w14:textId="77777777" w:rsidR="00A81E12" w:rsidRPr="009D4EFF" w:rsidRDefault="00A81E12" w:rsidP="00A81E12">
            <w:pPr>
              <w:rPr>
                <w:rFonts w:ascii="Arial" w:hAnsi="Arial" w:cs="Arial"/>
                <w:i/>
                <w:color w:val="FF0000"/>
                <w:szCs w:val="22"/>
              </w:rPr>
            </w:pPr>
            <w:r w:rsidRPr="009D4EFF">
              <w:rPr>
                <w:rFonts w:ascii="Arial" w:hAnsi="Arial" w:cs="Arial"/>
                <w:i/>
                <w:color w:val="FF0000"/>
                <w:szCs w:val="22"/>
              </w:rPr>
              <w:t>Are the assessment methods linked to competence standards and is there justification for the assessment methods used?  </w:t>
            </w:r>
          </w:p>
          <w:p w14:paraId="2B3A2C21" w14:textId="77777777" w:rsidR="00F5482F" w:rsidRPr="00F5482F" w:rsidRDefault="00F5482F" w:rsidP="00A81E1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ascii="Arial" w:hAnsi="Arial" w:cs="Arial"/>
                <w:sz w:val="22"/>
                <w:szCs w:val="22"/>
              </w:rPr>
            </w:pPr>
          </w:p>
        </w:tc>
      </w:tr>
      <w:tr w:rsidR="00810C14" w:rsidRPr="004E1400" w14:paraId="2B3A2C24" w14:textId="77777777" w:rsidTr="007B5A2F">
        <w:trPr>
          <w:trHeight w:val="48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C23" w14:textId="77777777" w:rsidR="00810C14" w:rsidRPr="004E1400" w:rsidRDefault="00810C14" w:rsidP="00BE636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center"/>
              <w:rPr>
                <w:rFonts w:ascii="Arial" w:hAnsi="Arial" w:cs="Arial"/>
                <w:b/>
                <w:sz w:val="22"/>
                <w:szCs w:val="22"/>
              </w:rPr>
            </w:pPr>
            <w:r w:rsidRPr="004E1400">
              <w:rPr>
                <w:rFonts w:ascii="Arial" w:hAnsi="Arial" w:cs="Arial"/>
                <w:b/>
                <w:sz w:val="22"/>
                <w:szCs w:val="22"/>
              </w:rPr>
              <w:t>Assessment Map</w:t>
            </w:r>
          </w:p>
        </w:tc>
      </w:tr>
      <w:tr w:rsidR="00810C14" w:rsidRPr="004E1400" w14:paraId="2B3A2DA9" w14:textId="77777777" w:rsidTr="007B5A2F">
        <w:trPr>
          <w:trHeight w:val="480"/>
        </w:trPr>
        <w:tc>
          <w:tcPr>
            <w:tcW w:w="10207" w:type="dxa"/>
            <w:tcBorders>
              <w:top w:val="single" w:sz="8" w:space="0" w:color="000000"/>
              <w:left w:val="single" w:sz="4" w:space="0" w:color="auto"/>
              <w:bottom w:val="single" w:sz="8" w:space="0" w:color="000000"/>
              <w:right w:val="single" w:sz="4" w:space="0" w:color="auto"/>
            </w:tcBorders>
            <w:shd w:val="clear" w:color="auto" w:fill="FFFFFF"/>
            <w:tcMar>
              <w:top w:w="0" w:type="dxa"/>
              <w:left w:w="0" w:type="dxa"/>
              <w:bottom w:w="0" w:type="dxa"/>
              <w:right w:w="0" w:type="dxa"/>
            </w:tcMar>
          </w:tcPr>
          <w:p w14:paraId="2B3A2C25" w14:textId="2CA11B38" w:rsidR="00810C14" w:rsidRPr="00FF11F1" w:rsidRDefault="00810C14" w:rsidP="00FF11F1">
            <w:pPr>
              <w:pStyle w:val="indent2"/>
              <w:tabs>
                <w:tab w:val="clear" w:pos="0"/>
                <w:tab w:val="clear" w:pos="720"/>
              </w:tabs>
              <w:ind w:left="142" w:right="148"/>
              <w:jc w:val="both"/>
              <w:rPr>
                <w:rFonts w:cs="Arial"/>
                <w:sz w:val="22"/>
                <w:szCs w:val="22"/>
              </w:rPr>
            </w:pPr>
            <w:r w:rsidRPr="004E1400">
              <w:rPr>
                <w:rFonts w:cs="Arial"/>
                <w:sz w:val="22"/>
                <w:szCs w:val="22"/>
              </w:rPr>
              <w:t xml:space="preserve">The programme encompasses a range of </w:t>
            </w:r>
            <w:r w:rsidRPr="004E1400">
              <w:rPr>
                <w:rFonts w:cs="Arial"/>
                <w:b/>
                <w:sz w:val="22"/>
                <w:szCs w:val="22"/>
              </w:rPr>
              <w:t>assessment methods</w:t>
            </w:r>
            <w:r w:rsidRPr="004E1400">
              <w:rPr>
                <w:rFonts w:cs="Arial"/>
                <w:sz w:val="22"/>
                <w:szCs w:val="22"/>
              </w:rPr>
              <w:t xml:space="preserve"> </w:t>
            </w:r>
            <w:r w:rsidR="008A1AC5">
              <w:rPr>
                <w:rFonts w:cs="Arial"/>
                <w:sz w:val="22"/>
                <w:szCs w:val="22"/>
              </w:rPr>
              <w:t xml:space="preserve">and these are </w:t>
            </w:r>
            <w:r>
              <w:rPr>
                <w:rFonts w:cs="Arial"/>
                <w:sz w:val="22"/>
                <w:szCs w:val="22"/>
              </w:rPr>
              <w:t>detailed in the following assessment map:</w:t>
            </w:r>
          </w:p>
          <w:p w14:paraId="2B3A2C27" w14:textId="77777777" w:rsidR="00810C14" w:rsidRPr="008065F0" w:rsidRDefault="00810C14" w:rsidP="009D19CA">
            <w:pPr>
              <w:rPr>
                <w:rFonts w:ascii="Arial" w:hAnsi="Arial" w:cs="Arial"/>
              </w:rPr>
            </w:pPr>
          </w:p>
          <w:tbl>
            <w:tblPr>
              <w:tblStyle w:val="TableGrid"/>
              <w:tblW w:w="9498" w:type="dxa"/>
              <w:tblLayout w:type="fixed"/>
              <w:tblLook w:val="04A0" w:firstRow="1" w:lastRow="0" w:firstColumn="1" w:lastColumn="0" w:noHBand="0" w:noVBand="1"/>
            </w:tblPr>
            <w:tblGrid>
              <w:gridCol w:w="1294"/>
              <w:gridCol w:w="1541"/>
              <w:gridCol w:w="567"/>
              <w:gridCol w:w="567"/>
              <w:gridCol w:w="567"/>
              <w:gridCol w:w="567"/>
              <w:gridCol w:w="709"/>
              <w:gridCol w:w="851"/>
              <w:gridCol w:w="708"/>
              <w:gridCol w:w="709"/>
              <w:gridCol w:w="709"/>
              <w:gridCol w:w="709"/>
            </w:tblGrid>
            <w:tr w:rsidR="00810C14" w:rsidRPr="008065F0" w14:paraId="2B3A2C2A" w14:textId="77777777" w:rsidTr="00FF11F1">
              <w:tc>
                <w:tcPr>
                  <w:tcW w:w="2835" w:type="dxa"/>
                  <w:gridSpan w:val="2"/>
                  <w:tcBorders>
                    <w:top w:val="nil"/>
                    <w:left w:val="nil"/>
                    <w:bottom w:val="single" w:sz="4" w:space="0" w:color="auto"/>
                    <w:right w:val="single" w:sz="4" w:space="0" w:color="auto"/>
                  </w:tcBorders>
                </w:tcPr>
                <w:p w14:paraId="2B3A2C28" w14:textId="77777777" w:rsidR="00810C14" w:rsidRPr="008065F0" w:rsidRDefault="00810C14" w:rsidP="009D19CA">
                  <w:pPr>
                    <w:rPr>
                      <w:rFonts w:ascii="Arial" w:hAnsi="Arial" w:cs="Arial"/>
                      <w:b/>
                      <w:sz w:val="18"/>
                      <w:szCs w:val="18"/>
                    </w:rPr>
                  </w:pPr>
                </w:p>
              </w:tc>
              <w:tc>
                <w:tcPr>
                  <w:tcW w:w="6663" w:type="dxa"/>
                  <w:gridSpan w:val="10"/>
                  <w:tcBorders>
                    <w:left w:val="single" w:sz="4" w:space="0" w:color="auto"/>
                    <w:bottom w:val="single" w:sz="4" w:space="0" w:color="auto"/>
                    <w:right w:val="single" w:sz="4" w:space="0" w:color="auto"/>
                  </w:tcBorders>
                </w:tcPr>
                <w:p w14:paraId="2B3A2C29" w14:textId="77777777" w:rsidR="00810C14" w:rsidRPr="008065F0" w:rsidRDefault="00810C14" w:rsidP="009D19CA">
                  <w:pPr>
                    <w:jc w:val="center"/>
                    <w:rPr>
                      <w:rFonts w:ascii="Arial" w:hAnsi="Arial" w:cs="Arial"/>
                      <w:b/>
                      <w:sz w:val="18"/>
                      <w:szCs w:val="18"/>
                    </w:rPr>
                  </w:pPr>
                  <w:r w:rsidRPr="008065F0">
                    <w:rPr>
                      <w:rFonts w:ascii="Arial" w:hAnsi="Arial" w:cs="Arial"/>
                      <w:b/>
                      <w:sz w:val="18"/>
                      <w:szCs w:val="18"/>
                    </w:rPr>
                    <w:t>Type of Assessment*</w:t>
                  </w:r>
                </w:p>
              </w:tc>
            </w:tr>
            <w:tr w:rsidR="00FF11F1" w:rsidRPr="008065F0" w14:paraId="2B3A2C3C" w14:textId="77777777" w:rsidTr="00FF11F1">
              <w:trPr>
                <w:cantSplit/>
                <w:trHeight w:val="2098"/>
              </w:trPr>
              <w:tc>
                <w:tcPr>
                  <w:tcW w:w="2835" w:type="dxa"/>
                  <w:gridSpan w:val="2"/>
                  <w:tcBorders>
                    <w:top w:val="single" w:sz="4" w:space="0" w:color="auto"/>
                    <w:left w:val="nil"/>
                    <w:bottom w:val="dotted" w:sz="4" w:space="0" w:color="auto"/>
                    <w:right w:val="dotted" w:sz="4" w:space="0" w:color="auto"/>
                  </w:tcBorders>
                </w:tcPr>
                <w:p w14:paraId="2B3A2C2B" w14:textId="77777777" w:rsidR="004D14DD" w:rsidRPr="00600E95" w:rsidRDefault="004D14DD" w:rsidP="004D14DD">
                  <w:pPr>
                    <w:rPr>
                      <w:rFonts w:ascii="Arial" w:hAnsi="Arial" w:cs="Arial"/>
                      <w:i/>
                      <w:color w:val="FF0000"/>
                      <w:sz w:val="18"/>
                      <w:szCs w:val="18"/>
                    </w:rPr>
                  </w:pPr>
                  <w:r w:rsidRPr="00600E95">
                    <w:rPr>
                      <w:rFonts w:ascii="Arial" w:hAnsi="Arial" w:cs="Arial"/>
                      <w:b/>
                      <w:i/>
                      <w:color w:val="FF0000"/>
                      <w:sz w:val="18"/>
                      <w:szCs w:val="18"/>
                    </w:rPr>
                    <w:t>Instructions</w:t>
                  </w:r>
                  <w:r w:rsidRPr="00600E95">
                    <w:rPr>
                      <w:rFonts w:ascii="Arial" w:hAnsi="Arial" w:cs="Arial"/>
                      <w:i/>
                      <w:color w:val="FF0000"/>
                      <w:sz w:val="18"/>
                      <w:szCs w:val="18"/>
                    </w:rPr>
                    <w:t>:</w:t>
                  </w:r>
                </w:p>
                <w:p w14:paraId="2B3A2C2C" w14:textId="77777777" w:rsidR="004D14DD" w:rsidRPr="00600E95" w:rsidRDefault="004D14DD" w:rsidP="004D14DD">
                  <w:pPr>
                    <w:rPr>
                      <w:rFonts w:ascii="Arial" w:hAnsi="Arial" w:cs="Arial"/>
                      <w:i/>
                      <w:color w:val="FF0000"/>
                      <w:sz w:val="18"/>
                      <w:szCs w:val="18"/>
                    </w:rPr>
                  </w:pPr>
                  <w:r w:rsidRPr="00600E95">
                    <w:rPr>
                      <w:rFonts w:ascii="Arial" w:hAnsi="Arial" w:cs="Arial"/>
                      <w:i/>
                      <w:color w:val="FF0000"/>
                      <w:sz w:val="18"/>
                      <w:szCs w:val="18"/>
                    </w:rPr>
                    <w:t xml:space="preserve">Add the Component (A or B) to the appropriate column for each Module </w:t>
                  </w:r>
                  <w:r>
                    <w:rPr>
                      <w:rFonts w:ascii="Arial" w:hAnsi="Arial" w:cs="Arial"/>
                      <w:i/>
                      <w:color w:val="FF0000"/>
                      <w:sz w:val="18"/>
                      <w:szCs w:val="18"/>
                    </w:rPr>
                    <w:t>Number</w:t>
                  </w:r>
                </w:p>
                <w:p w14:paraId="2B3A2C2D" w14:textId="77777777" w:rsidR="004D14DD" w:rsidRDefault="004D14DD" w:rsidP="004D14DD">
                  <w:pPr>
                    <w:rPr>
                      <w:rFonts w:ascii="Arial" w:hAnsi="Arial" w:cs="Arial"/>
                      <w:i/>
                      <w:color w:val="FF0000"/>
                      <w:sz w:val="18"/>
                      <w:szCs w:val="18"/>
                    </w:rPr>
                  </w:pPr>
                </w:p>
                <w:p w14:paraId="2B3A2C2E" w14:textId="77777777" w:rsidR="004D14DD" w:rsidRDefault="004D14DD" w:rsidP="004D14DD">
                  <w:pPr>
                    <w:rPr>
                      <w:rFonts w:ascii="Arial" w:hAnsi="Arial" w:cs="Arial"/>
                      <w:i/>
                      <w:color w:val="FF0000"/>
                      <w:sz w:val="18"/>
                      <w:szCs w:val="18"/>
                    </w:rPr>
                  </w:pPr>
                  <w:r>
                    <w:rPr>
                      <w:rFonts w:ascii="Arial" w:hAnsi="Arial" w:cs="Arial"/>
                      <w:i/>
                      <w:color w:val="FF0000"/>
                      <w:sz w:val="18"/>
                      <w:szCs w:val="18"/>
                    </w:rPr>
                    <w:t>If group work please add a ’G’ in the box i.e. A(G)</w:t>
                  </w:r>
                </w:p>
                <w:p w14:paraId="2B3A2C2F" w14:textId="77777777" w:rsidR="004D14DD" w:rsidRPr="00600E95" w:rsidRDefault="004D14DD" w:rsidP="004D14DD">
                  <w:pPr>
                    <w:rPr>
                      <w:rFonts w:ascii="Arial" w:hAnsi="Arial" w:cs="Arial"/>
                      <w:i/>
                      <w:color w:val="FF0000"/>
                      <w:sz w:val="18"/>
                      <w:szCs w:val="18"/>
                    </w:rPr>
                  </w:pPr>
                </w:p>
                <w:p w14:paraId="2B3A2C31" w14:textId="77777777" w:rsidR="004D14DD" w:rsidRPr="008065F0" w:rsidRDefault="004D14DD" w:rsidP="00ED1CA2">
                  <w:pPr>
                    <w:rPr>
                      <w:rFonts w:ascii="Arial" w:hAnsi="Arial" w:cs="Arial"/>
                      <w:i/>
                      <w:sz w:val="18"/>
                      <w:szCs w:val="18"/>
                    </w:rPr>
                  </w:pPr>
                </w:p>
              </w:tc>
              <w:tc>
                <w:tcPr>
                  <w:tcW w:w="567"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2" w14:textId="77777777" w:rsidR="00810C14" w:rsidRPr="008065F0" w:rsidRDefault="00810C14" w:rsidP="009D19CA">
                  <w:pPr>
                    <w:ind w:left="113" w:right="113"/>
                    <w:rPr>
                      <w:rFonts w:ascii="Arial" w:hAnsi="Arial" w:cs="Arial"/>
                      <w:color w:val="FF0000"/>
                      <w:sz w:val="18"/>
                      <w:szCs w:val="18"/>
                    </w:rPr>
                  </w:pPr>
                  <w:r w:rsidRPr="008065F0">
                    <w:rPr>
                      <w:rFonts w:ascii="Arial" w:hAnsi="Arial" w:cs="Arial"/>
                      <w:color w:val="FF0000"/>
                      <w:sz w:val="18"/>
                      <w:szCs w:val="18"/>
                    </w:rPr>
                    <w:t>Unseen Written Exam</w:t>
                  </w:r>
                </w:p>
              </w:tc>
              <w:tc>
                <w:tcPr>
                  <w:tcW w:w="567"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3" w14:textId="77777777" w:rsidR="00810C14" w:rsidRPr="008065F0" w:rsidRDefault="00810C14" w:rsidP="009D19CA">
                  <w:pPr>
                    <w:ind w:left="113" w:right="113"/>
                    <w:rPr>
                      <w:rFonts w:ascii="Arial" w:hAnsi="Arial" w:cs="Arial"/>
                      <w:color w:val="FF0000"/>
                      <w:sz w:val="18"/>
                      <w:szCs w:val="18"/>
                    </w:rPr>
                  </w:pPr>
                  <w:r w:rsidRPr="008065F0">
                    <w:rPr>
                      <w:rFonts w:ascii="Arial" w:hAnsi="Arial" w:cs="Arial"/>
                      <w:color w:val="FF0000"/>
                      <w:sz w:val="18"/>
                      <w:szCs w:val="18"/>
                    </w:rPr>
                    <w:t>Open Book  Written Exam</w:t>
                  </w:r>
                </w:p>
              </w:tc>
              <w:tc>
                <w:tcPr>
                  <w:tcW w:w="567"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4" w14:textId="77777777" w:rsidR="00810C14" w:rsidRPr="008065F0" w:rsidRDefault="00810C14" w:rsidP="009D19CA">
                  <w:pPr>
                    <w:ind w:left="113" w:right="113"/>
                    <w:rPr>
                      <w:rFonts w:ascii="Arial" w:hAnsi="Arial" w:cs="Arial"/>
                      <w:color w:val="FF0000"/>
                      <w:sz w:val="18"/>
                      <w:szCs w:val="18"/>
                    </w:rPr>
                  </w:pPr>
                  <w:r w:rsidRPr="008065F0">
                    <w:rPr>
                      <w:rFonts w:ascii="Arial" w:hAnsi="Arial" w:cs="Arial"/>
                      <w:color w:val="FF0000"/>
                      <w:sz w:val="18"/>
                      <w:szCs w:val="18"/>
                    </w:rPr>
                    <w:t>In-class Written Test</w:t>
                  </w:r>
                </w:p>
              </w:tc>
              <w:tc>
                <w:tcPr>
                  <w:tcW w:w="567"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5" w14:textId="77777777" w:rsidR="00810C14" w:rsidRPr="008065F0" w:rsidRDefault="00810C14" w:rsidP="009D19CA">
                  <w:pPr>
                    <w:ind w:left="113" w:right="113"/>
                    <w:rPr>
                      <w:rFonts w:ascii="Arial" w:hAnsi="Arial" w:cs="Arial"/>
                      <w:color w:val="17365D" w:themeColor="text2" w:themeShade="BF"/>
                      <w:sz w:val="18"/>
                      <w:szCs w:val="18"/>
                    </w:rPr>
                  </w:pPr>
                  <w:r w:rsidRPr="008065F0">
                    <w:rPr>
                      <w:rFonts w:ascii="Arial" w:hAnsi="Arial" w:cs="Arial"/>
                      <w:color w:val="17365D" w:themeColor="text2" w:themeShade="BF"/>
                      <w:sz w:val="18"/>
                      <w:szCs w:val="18"/>
                    </w:rPr>
                    <w:t>Practical  Exam</w:t>
                  </w:r>
                </w:p>
              </w:tc>
              <w:tc>
                <w:tcPr>
                  <w:tcW w:w="709"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6" w14:textId="77777777" w:rsidR="00810C14" w:rsidRPr="008065F0" w:rsidRDefault="00810C14" w:rsidP="009D19CA">
                  <w:pPr>
                    <w:ind w:left="113" w:right="113"/>
                    <w:rPr>
                      <w:rFonts w:ascii="Arial" w:hAnsi="Arial" w:cs="Arial"/>
                      <w:color w:val="17365D" w:themeColor="text2" w:themeShade="BF"/>
                      <w:sz w:val="18"/>
                      <w:szCs w:val="18"/>
                    </w:rPr>
                  </w:pPr>
                  <w:r w:rsidRPr="008065F0">
                    <w:rPr>
                      <w:rFonts w:ascii="Arial" w:hAnsi="Arial" w:cs="Arial"/>
                      <w:color w:val="17365D" w:themeColor="text2" w:themeShade="BF"/>
                      <w:sz w:val="18"/>
                      <w:szCs w:val="18"/>
                    </w:rPr>
                    <w:t>Practical Skills Assessment</w:t>
                  </w:r>
                </w:p>
              </w:tc>
              <w:tc>
                <w:tcPr>
                  <w:tcW w:w="851"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7" w14:textId="77777777" w:rsidR="00810C14" w:rsidRPr="008065F0" w:rsidRDefault="00810C14" w:rsidP="009D19CA">
                  <w:pPr>
                    <w:ind w:left="113" w:right="113"/>
                    <w:rPr>
                      <w:rFonts w:ascii="Arial" w:hAnsi="Arial" w:cs="Arial"/>
                      <w:color w:val="17365D" w:themeColor="text2" w:themeShade="BF"/>
                      <w:sz w:val="18"/>
                      <w:szCs w:val="18"/>
                    </w:rPr>
                  </w:pPr>
                  <w:r w:rsidRPr="008065F0">
                    <w:rPr>
                      <w:rFonts w:ascii="Arial" w:hAnsi="Arial" w:cs="Arial"/>
                      <w:color w:val="17365D" w:themeColor="text2" w:themeShade="BF"/>
                      <w:sz w:val="18"/>
                      <w:szCs w:val="18"/>
                    </w:rPr>
                    <w:t>Oral assessment and/or presentation</w:t>
                  </w:r>
                </w:p>
              </w:tc>
              <w:tc>
                <w:tcPr>
                  <w:tcW w:w="708"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8" w14:textId="77777777" w:rsidR="00810C14" w:rsidRPr="008065F0" w:rsidRDefault="00810C14" w:rsidP="009D19CA">
                  <w:pPr>
                    <w:ind w:left="113" w:right="113"/>
                    <w:rPr>
                      <w:rFonts w:ascii="Arial" w:hAnsi="Arial" w:cs="Arial"/>
                      <w:color w:val="E36C0A" w:themeColor="accent6" w:themeShade="BF"/>
                      <w:sz w:val="18"/>
                      <w:szCs w:val="18"/>
                    </w:rPr>
                  </w:pPr>
                  <w:r w:rsidRPr="008065F0">
                    <w:rPr>
                      <w:rFonts w:ascii="Arial" w:hAnsi="Arial" w:cs="Arial"/>
                      <w:color w:val="E36C0A" w:themeColor="accent6" w:themeShade="BF"/>
                      <w:sz w:val="18"/>
                      <w:szCs w:val="18"/>
                    </w:rPr>
                    <w:t>Written Assignment</w:t>
                  </w:r>
                </w:p>
              </w:tc>
              <w:tc>
                <w:tcPr>
                  <w:tcW w:w="709"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9" w14:textId="77777777" w:rsidR="00810C14" w:rsidRPr="008065F0" w:rsidRDefault="00810C14" w:rsidP="009D19CA">
                  <w:pPr>
                    <w:ind w:left="113" w:right="113"/>
                    <w:rPr>
                      <w:rFonts w:ascii="Arial" w:hAnsi="Arial" w:cs="Arial"/>
                      <w:color w:val="E36C0A" w:themeColor="accent6" w:themeShade="BF"/>
                      <w:sz w:val="18"/>
                      <w:szCs w:val="18"/>
                    </w:rPr>
                  </w:pPr>
                  <w:r w:rsidRPr="008065F0">
                    <w:rPr>
                      <w:rFonts w:ascii="Arial" w:hAnsi="Arial" w:cs="Arial"/>
                      <w:color w:val="E36C0A" w:themeColor="accent6" w:themeShade="BF"/>
                      <w:sz w:val="18"/>
                      <w:szCs w:val="18"/>
                    </w:rPr>
                    <w:t>Report / Project</w:t>
                  </w:r>
                </w:p>
              </w:tc>
              <w:tc>
                <w:tcPr>
                  <w:tcW w:w="709" w:type="dxa"/>
                  <w:tcBorders>
                    <w:top w:val="single" w:sz="4" w:space="0" w:color="auto"/>
                    <w:left w:val="dotted" w:sz="4" w:space="0" w:color="auto"/>
                    <w:bottom w:val="dotted" w:sz="4" w:space="0" w:color="auto"/>
                    <w:right w:val="dotted" w:sz="4" w:space="0" w:color="auto"/>
                  </w:tcBorders>
                  <w:shd w:val="pct12" w:color="auto" w:fill="auto"/>
                  <w:textDirection w:val="btLr"/>
                </w:tcPr>
                <w:p w14:paraId="2B3A2C3A" w14:textId="77777777" w:rsidR="00810C14" w:rsidRPr="008065F0" w:rsidRDefault="00810C14" w:rsidP="009D19CA">
                  <w:pPr>
                    <w:ind w:left="113" w:right="113"/>
                    <w:rPr>
                      <w:rFonts w:ascii="Arial" w:hAnsi="Arial" w:cs="Arial"/>
                      <w:color w:val="E36C0A" w:themeColor="accent6" w:themeShade="BF"/>
                      <w:sz w:val="18"/>
                      <w:szCs w:val="18"/>
                    </w:rPr>
                  </w:pPr>
                  <w:r w:rsidRPr="008065F0">
                    <w:rPr>
                      <w:rFonts w:ascii="Arial" w:hAnsi="Arial" w:cs="Arial"/>
                      <w:color w:val="E36C0A" w:themeColor="accent6" w:themeShade="BF"/>
                      <w:sz w:val="18"/>
                      <w:szCs w:val="18"/>
                    </w:rPr>
                    <w:t>Dissertation</w:t>
                  </w:r>
                </w:p>
              </w:tc>
              <w:tc>
                <w:tcPr>
                  <w:tcW w:w="709" w:type="dxa"/>
                  <w:tcBorders>
                    <w:top w:val="single" w:sz="4" w:space="0" w:color="auto"/>
                    <w:left w:val="dotted" w:sz="4" w:space="0" w:color="auto"/>
                    <w:bottom w:val="dotted" w:sz="4" w:space="0" w:color="auto"/>
                  </w:tcBorders>
                  <w:shd w:val="pct12" w:color="auto" w:fill="auto"/>
                  <w:textDirection w:val="btLr"/>
                </w:tcPr>
                <w:p w14:paraId="2B3A2C3B" w14:textId="77777777" w:rsidR="00810C14" w:rsidRPr="008065F0" w:rsidRDefault="00810C14" w:rsidP="009D19CA">
                  <w:pPr>
                    <w:ind w:left="113" w:right="113"/>
                    <w:rPr>
                      <w:rFonts w:ascii="Arial" w:hAnsi="Arial" w:cs="Arial"/>
                      <w:color w:val="E36C0A" w:themeColor="accent6" w:themeShade="BF"/>
                      <w:sz w:val="18"/>
                      <w:szCs w:val="18"/>
                    </w:rPr>
                  </w:pPr>
                  <w:r w:rsidRPr="008065F0">
                    <w:rPr>
                      <w:rFonts w:ascii="Arial" w:hAnsi="Arial" w:cs="Arial"/>
                      <w:color w:val="E36C0A" w:themeColor="accent6" w:themeShade="BF"/>
                      <w:sz w:val="18"/>
                      <w:szCs w:val="18"/>
                    </w:rPr>
                    <w:t>Portfolio</w:t>
                  </w:r>
                </w:p>
              </w:tc>
            </w:tr>
            <w:tr w:rsidR="00F74488" w:rsidRPr="008065F0" w14:paraId="2B3A2C4D" w14:textId="77777777" w:rsidTr="00FF11F1">
              <w:tc>
                <w:tcPr>
                  <w:tcW w:w="1294" w:type="dxa"/>
                  <w:vMerge w:val="restart"/>
                  <w:tcBorders>
                    <w:top w:val="dotted" w:sz="4" w:space="0" w:color="auto"/>
                    <w:bottom w:val="dotted" w:sz="4" w:space="0" w:color="auto"/>
                    <w:right w:val="dotted" w:sz="4" w:space="0" w:color="auto"/>
                  </w:tcBorders>
                  <w:shd w:val="pct12" w:color="auto" w:fill="auto"/>
                </w:tcPr>
                <w:p w14:paraId="2B3A2C3D" w14:textId="77777777" w:rsidR="00F74488" w:rsidRPr="008065F0" w:rsidRDefault="00F74488" w:rsidP="009D19CA">
                  <w:pPr>
                    <w:rPr>
                      <w:rFonts w:ascii="Arial" w:hAnsi="Arial" w:cs="Arial"/>
                      <w:b/>
                      <w:sz w:val="18"/>
                      <w:szCs w:val="18"/>
                    </w:rPr>
                  </w:pPr>
                </w:p>
                <w:p w14:paraId="2B3A2C3E" w14:textId="77777777" w:rsidR="00F74488" w:rsidRPr="008065F0" w:rsidRDefault="00F74488" w:rsidP="009D19CA">
                  <w:pPr>
                    <w:rPr>
                      <w:rFonts w:ascii="Arial" w:hAnsi="Arial" w:cs="Arial"/>
                      <w:b/>
                      <w:sz w:val="18"/>
                      <w:szCs w:val="18"/>
                    </w:rPr>
                  </w:pPr>
                  <w:r w:rsidRPr="008065F0">
                    <w:rPr>
                      <w:rFonts w:ascii="Arial" w:hAnsi="Arial" w:cs="Arial"/>
                      <w:b/>
                      <w:sz w:val="18"/>
                      <w:szCs w:val="18"/>
                    </w:rPr>
                    <w:t xml:space="preserve">Compulsory Modules </w:t>
                  </w:r>
                </w:p>
                <w:p w14:paraId="2B3A2C3F" w14:textId="59DEE4E4" w:rsidR="00F74488" w:rsidRPr="008065F0" w:rsidRDefault="00BE6368" w:rsidP="009D19CA">
                  <w:pPr>
                    <w:rPr>
                      <w:rFonts w:ascii="Arial" w:hAnsi="Arial" w:cs="Arial"/>
                      <w:b/>
                      <w:sz w:val="18"/>
                      <w:szCs w:val="18"/>
                    </w:rPr>
                  </w:pPr>
                  <w:r>
                    <w:rPr>
                      <w:rFonts w:ascii="Arial" w:hAnsi="Arial" w:cs="Arial"/>
                      <w:b/>
                      <w:sz w:val="18"/>
                      <w:szCs w:val="18"/>
                    </w:rPr>
                    <w:t>Level 4</w:t>
                  </w:r>
                </w:p>
              </w:tc>
              <w:tc>
                <w:tcPr>
                  <w:tcW w:w="1541" w:type="dxa"/>
                  <w:tcBorders>
                    <w:top w:val="dotted" w:sz="4" w:space="0" w:color="auto"/>
                    <w:left w:val="dotted" w:sz="4" w:space="0" w:color="auto"/>
                    <w:bottom w:val="dotted" w:sz="4" w:space="0" w:color="auto"/>
                    <w:right w:val="dotted" w:sz="4" w:space="0" w:color="auto"/>
                  </w:tcBorders>
                </w:tcPr>
                <w:p w14:paraId="2B3A2C40" w14:textId="77777777" w:rsidR="00F74488" w:rsidRPr="008065F0" w:rsidRDefault="00F74488" w:rsidP="009D19CA">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41" w14:textId="77777777" w:rsidR="00F74488" w:rsidRDefault="00F74488" w:rsidP="00B17E2C">
                  <w:pPr>
                    <w:jc w:val="center"/>
                    <w:rPr>
                      <w:rFonts w:ascii="Arial" w:hAnsi="Arial" w:cs="Arial"/>
                      <w:color w:val="FF0000"/>
                      <w:sz w:val="18"/>
                      <w:szCs w:val="18"/>
                    </w:rPr>
                  </w:pPr>
                  <w:r w:rsidRPr="004B5148">
                    <w:rPr>
                      <w:rFonts w:ascii="Arial" w:hAnsi="Arial" w:cs="Arial"/>
                      <w:color w:val="FF0000"/>
                      <w:sz w:val="18"/>
                      <w:szCs w:val="18"/>
                    </w:rPr>
                    <w:t>A</w:t>
                  </w:r>
                </w:p>
                <w:p w14:paraId="2B3A2C42" w14:textId="77777777" w:rsidR="00F74488" w:rsidRPr="004B5148" w:rsidRDefault="00F74488" w:rsidP="00B17E2C">
                  <w:pPr>
                    <w:jc w:val="center"/>
                    <w:rPr>
                      <w:rFonts w:ascii="Arial" w:hAnsi="Arial" w:cs="Arial"/>
                      <w:color w:val="FF0000"/>
                      <w:sz w:val="18"/>
                      <w:szCs w:val="18"/>
                    </w:rPr>
                  </w:pPr>
                  <w:r>
                    <w:rPr>
                      <w:rFonts w:ascii="Arial" w:hAnsi="Arial" w:cs="Arial"/>
                      <w:color w:val="FF0000"/>
                      <w:sz w:val="18"/>
                      <w:szCs w:val="18"/>
                    </w:rPr>
                    <w:t>(50)</w:t>
                  </w:r>
                </w:p>
              </w:tc>
              <w:tc>
                <w:tcPr>
                  <w:tcW w:w="567" w:type="dxa"/>
                  <w:tcBorders>
                    <w:top w:val="dotted" w:sz="4" w:space="0" w:color="auto"/>
                    <w:left w:val="dotted" w:sz="4" w:space="0" w:color="auto"/>
                    <w:bottom w:val="dotted" w:sz="4" w:space="0" w:color="auto"/>
                    <w:right w:val="dotted" w:sz="4" w:space="0" w:color="auto"/>
                  </w:tcBorders>
                </w:tcPr>
                <w:p w14:paraId="2B3A2C43" w14:textId="77777777" w:rsidR="00F74488" w:rsidRPr="004B5148" w:rsidRDefault="00F74488" w:rsidP="00B17E2C">
                  <w:pPr>
                    <w:jc w:val="center"/>
                    <w:rPr>
                      <w:rFonts w:ascii="Arial" w:hAnsi="Arial" w:cs="Arial"/>
                      <w:color w:val="FF0000"/>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44" w14:textId="77777777" w:rsidR="00F74488" w:rsidRPr="008065F0" w:rsidRDefault="00F74488" w:rsidP="00B17E2C">
                  <w:pPr>
                    <w:jc w:val="cente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45"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46" w14:textId="77777777" w:rsidR="00F74488" w:rsidRPr="008065F0" w:rsidRDefault="00F74488" w:rsidP="00B17E2C">
                  <w:pPr>
                    <w:jc w:val="cente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47" w14:textId="77777777" w:rsidR="00F74488" w:rsidRPr="008065F0" w:rsidRDefault="00F74488" w:rsidP="00B17E2C">
                  <w:pPr>
                    <w:jc w:val="cente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48" w14:textId="77777777" w:rsidR="00F74488" w:rsidRDefault="00F74488" w:rsidP="00B17E2C">
                  <w:pPr>
                    <w:jc w:val="center"/>
                    <w:rPr>
                      <w:rFonts w:ascii="Arial" w:hAnsi="Arial" w:cs="Arial"/>
                      <w:color w:val="E36C0A" w:themeColor="accent6" w:themeShade="BF"/>
                      <w:sz w:val="18"/>
                      <w:szCs w:val="18"/>
                    </w:rPr>
                  </w:pPr>
                  <w:r w:rsidRPr="004B5148">
                    <w:rPr>
                      <w:rFonts w:ascii="Arial" w:hAnsi="Arial" w:cs="Arial"/>
                      <w:color w:val="E36C0A" w:themeColor="accent6" w:themeShade="BF"/>
                      <w:sz w:val="18"/>
                      <w:szCs w:val="18"/>
                    </w:rPr>
                    <w:t>B</w:t>
                  </w:r>
                </w:p>
                <w:p w14:paraId="2B3A2C49" w14:textId="77777777" w:rsidR="00F74488" w:rsidRPr="004B5148" w:rsidRDefault="00F74488" w:rsidP="00B17E2C">
                  <w:pPr>
                    <w:jc w:val="center"/>
                    <w:rPr>
                      <w:rFonts w:ascii="Arial" w:hAnsi="Arial" w:cs="Arial"/>
                      <w:color w:val="E36C0A" w:themeColor="accent6" w:themeShade="BF"/>
                      <w:sz w:val="18"/>
                      <w:szCs w:val="18"/>
                    </w:rPr>
                  </w:pPr>
                  <w:r>
                    <w:rPr>
                      <w:rFonts w:ascii="Arial" w:hAnsi="Arial" w:cs="Arial"/>
                      <w:color w:val="E36C0A" w:themeColor="accent6" w:themeShade="BF"/>
                      <w:sz w:val="18"/>
                      <w:szCs w:val="18"/>
                    </w:rPr>
                    <w:t>(50)</w:t>
                  </w:r>
                </w:p>
              </w:tc>
              <w:tc>
                <w:tcPr>
                  <w:tcW w:w="709" w:type="dxa"/>
                  <w:tcBorders>
                    <w:top w:val="dotted" w:sz="4" w:space="0" w:color="auto"/>
                    <w:left w:val="dotted" w:sz="4" w:space="0" w:color="auto"/>
                    <w:bottom w:val="dotted" w:sz="4" w:space="0" w:color="auto"/>
                    <w:right w:val="dotted" w:sz="4" w:space="0" w:color="auto"/>
                  </w:tcBorders>
                </w:tcPr>
                <w:p w14:paraId="2B3A2C4A"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4B"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4C" w14:textId="77777777" w:rsidR="00F74488" w:rsidRPr="008065F0" w:rsidRDefault="00F74488" w:rsidP="00B17E2C">
                  <w:pPr>
                    <w:jc w:val="center"/>
                    <w:rPr>
                      <w:rFonts w:ascii="Arial" w:hAnsi="Arial" w:cs="Arial"/>
                      <w:sz w:val="18"/>
                      <w:szCs w:val="18"/>
                    </w:rPr>
                  </w:pPr>
                </w:p>
              </w:tc>
            </w:tr>
            <w:tr w:rsidR="00F74488" w:rsidRPr="008065F0" w14:paraId="2B3A2C5C"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4E" w14:textId="77777777" w:rsidR="00F74488" w:rsidRPr="008065F0" w:rsidRDefault="00F74488"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4F" w14:textId="77777777" w:rsidR="00F74488" w:rsidRPr="008065F0" w:rsidRDefault="00F74488" w:rsidP="009D19CA">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50" w14:textId="77777777" w:rsidR="00F74488" w:rsidRPr="004B5148" w:rsidRDefault="00F74488" w:rsidP="00B17E2C">
                  <w:pPr>
                    <w:jc w:val="center"/>
                    <w:rPr>
                      <w:rFonts w:ascii="Arial" w:hAnsi="Arial" w:cs="Arial"/>
                      <w:color w:val="FF0000"/>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51" w14:textId="77777777" w:rsidR="00F74488" w:rsidRPr="004B5148" w:rsidRDefault="00F74488" w:rsidP="00B17E2C">
                  <w:pPr>
                    <w:jc w:val="center"/>
                    <w:rPr>
                      <w:rFonts w:ascii="Arial" w:hAnsi="Arial" w:cs="Arial"/>
                      <w:color w:val="FF0000"/>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52" w14:textId="77777777" w:rsidR="00F74488" w:rsidRDefault="00F74488" w:rsidP="00B17E2C">
                  <w:pPr>
                    <w:jc w:val="center"/>
                    <w:rPr>
                      <w:rFonts w:ascii="Arial" w:hAnsi="Arial" w:cs="Arial"/>
                      <w:color w:val="FF0000"/>
                      <w:sz w:val="18"/>
                      <w:szCs w:val="18"/>
                    </w:rPr>
                  </w:pPr>
                  <w:r w:rsidRPr="004B5148">
                    <w:rPr>
                      <w:rFonts w:ascii="Arial" w:hAnsi="Arial" w:cs="Arial"/>
                      <w:color w:val="FF0000"/>
                      <w:sz w:val="18"/>
                      <w:szCs w:val="18"/>
                    </w:rPr>
                    <w:t>A</w:t>
                  </w:r>
                </w:p>
                <w:p w14:paraId="2B3A2C53" w14:textId="77777777" w:rsidR="00F74488" w:rsidRPr="008065F0" w:rsidRDefault="00F74488" w:rsidP="00B17E2C">
                  <w:pPr>
                    <w:jc w:val="center"/>
                    <w:rPr>
                      <w:rFonts w:ascii="Arial" w:hAnsi="Arial" w:cs="Arial"/>
                      <w:sz w:val="18"/>
                      <w:szCs w:val="18"/>
                    </w:rPr>
                  </w:pPr>
                  <w:r>
                    <w:rPr>
                      <w:rFonts w:ascii="Arial" w:hAnsi="Arial" w:cs="Arial"/>
                      <w:color w:val="FF0000"/>
                      <w:sz w:val="18"/>
                      <w:szCs w:val="18"/>
                    </w:rPr>
                    <w:t>(70)</w:t>
                  </w:r>
                </w:p>
              </w:tc>
              <w:tc>
                <w:tcPr>
                  <w:tcW w:w="567" w:type="dxa"/>
                  <w:tcBorders>
                    <w:top w:val="dotted" w:sz="4" w:space="0" w:color="auto"/>
                    <w:left w:val="dotted" w:sz="4" w:space="0" w:color="auto"/>
                    <w:bottom w:val="dotted" w:sz="4" w:space="0" w:color="auto"/>
                    <w:right w:val="dotted" w:sz="4" w:space="0" w:color="auto"/>
                  </w:tcBorders>
                </w:tcPr>
                <w:p w14:paraId="2B3A2C54"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55" w14:textId="77777777" w:rsidR="00F74488" w:rsidRPr="008065F0" w:rsidRDefault="00F74488" w:rsidP="00B17E2C">
                  <w:pPr>
                    <w:jc w:val="cente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56" w14:textId="6A7F2DF1" w:rsidR="00F74488" w:rsidRPr="003B70D8" w:rsidRDefault="003B70D8" w:rsidP="00B17E2C">
                  <w:pPr>
                    <w:jc w:val="center"/>
                    <w:rPr>
                      <w:rFonts w:ascii="Arial" w:hAnsi="Arial" w:cs="Arial"/>
                      <w:color w:val="17365D" w:themeColor="text2" w:themeShade="BF"/>
                      <w:sz w:val="18"/>
                      <w:szCs w:val="18"/>
                    </w:rPr>
                  </w:pPr>
                  <w:r>
                    <w:rPr>
                      <w:rFonts w:ascii="Arial" w:hAnsi="Arial" w:cs="Arial"/>
                      <w:color w:val="17365D" w:themeColor="text2" w:themeShade="BF"/>
                      <w:sz w:val="18"/>
                      <w:szCs w:val="18"/>
                    </w:rPr>
                    <w:t>B</w:t>
                  </w:r>
                  <w:r w:rsidR="00F74488" w:rsidRPr="003B70D8">
                    <w:rPr>
                      <w:rFonts w:ascii="Arial" w:hAnsi="Arial" w:cs="Arial"/>
                      <w:color w:val="17365D" w:themeColor="text2" w:themeShade="BF"/>
                      <w:sz w:val="18"/>
                      <w:szCs w:val="18"/>
                    </w:rPr>
                    <w:t>(G)</w:t>
                  </w:r>
                </w:p>
                <w:p w14:paraId="2B3A2C57" w14:textId="77777777" w:rsidR="00F74488" w:rsidRPr="008065F0" w:rsidRDefault="00F74488" w:rsidP="00B17E2C">
                  <w:pPr>
                    <w:jc w:val="center"/>
                    <w:rPr>
                      <w:rFonts w:ascii="Arial" w:hAnsi="Arial" w:cs="Arial"/>
                      <w:sz w:val="18"/>
                      <w:szCs w:val="18"/>
                    </w:rPr>
                  </w:pPr>
                  <w:r w:rsidRPr="003B70D8">
                    <w:rPr>
                      <w:rFonts w:ascii="Arial" w:hAnsi="Arial" w:cs="Arial"/>
                      <w:color w:val="17365D" w:themeColor="text2" w:themeShade="BF"/>
                      <w:sz w:val="18"/>
                      <w:szCs w:val="18"/>
                    </w:rPr>
                    <w:t>(30)</w:t>
                  </w:r>
                </w:p>
              </w:tc>
              <w:tc>
                <w:tcPr>
                  <w:tcW w:w="708" w:type="dxa"/>
                  <w:tcBorders>
                    <w:top w:val="dotted" w:sz="4" w:space="0" w:color="auto"/>
                    <w:left w:val="dotted" w:sz="4" w:space="0" w:color="auto"/>
                    <w:bottom w:val="dotted" w:sz="4" w:space="0" w:color="auto"/>
                    <w:right w:val="dotted" w:sz="4" w:space="0" w:color="auto"/>
                  </w:tcBorders>
                </w:tcPr>
                <w:p w14:paraId="2B3A2C58"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59"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5A" w14:textId="77777777" w:rsidR="00F74488" w:rsidRPr="008065F0" w:rsidRDefault="00F74488" w:rsidP="00B17E2C">
                  <w:pPr>
                    <w:jc w:val="cente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5B" w14:textId="77777777" w:rsidR="00F74488" w:rsidRPr="008065F0" w:rsidRDefault="00F74488" w:rsidP="00B17E2C">
                  <w:pPr>
                    <w:jc w:val="center"/>
                    <w:rPr>
                      <w:rFonts w:ascii="Arial" w:hAnsi="Arial" w:cs="Arial"/>
                      <w:sz w:val="18"/>
                      <w:szCs w:val="18"/>
                    </w:rPr>
                  </w:pPr>
                </w:p>
              </w:tc>
            </w:tr>
            <w:tr w:rsidR="00810C14" w:rsidRPr="008065F0" w14:paraId="2B3A2C6A"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5D"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5E" w14:textId="77777777" w:rsidR="00810C14" w:rsidRPr="008065F0" w:rsidRDefault="00810C14" w:rsidP="009D19CA">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5F" w14:textId="77777777" w:rsidR="00810C14" w:rsidRDefault="00810C14" w:rsidP="009D19CA">
                  <w:pPr>
                    <w:rPr>
                      <w:rFonts w:ascii="Arial" w:hAnsi="Arial" w:cs="Arial"/>
                      <w:sz w:val="18"/>
                      <w:szCs w:val="18"/>
                    </w:rPr>
                  </w:pPr>
                </w:p>
                <w:p w14:paraId="2B3A2C60"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61"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62"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63" w14:textId="77777777" w:rsidR="00810C14" w:rsidRPr="008065F0" w:rsidRDefault="00810C14" w:rsidP="004B5148">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64"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65" w14:textId="77777777" w:rsidR="00810C14" w:rsidRPr="008065F0" w:rsidRDefault="00810C14" w:rsidP="004B5148">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6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67" w14:textId="77777777" w:rsidR="00810C14" w:rsidRPr="004B5148" w:rsidRDefault="00810C14" w:rsidP="009D19CA">
                  <w:pPr>
                    <w:rPr>
                      <w:rFonts w:ascii="Arial" w:hAnsi="Arial" w:cs="Arial"/>
                      <w:color w:val="E36C0A" w:themeColor="accent6" w:themeShade="BF"/>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68"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69" w14:textId="77777777" w:rsidR="00810C14" w:rsidRPr="008065F0" w:rsidRDefault="00810C14" w:rsidP="009D19CA">
                  <w:pPr>
                    <w:rPr>
                      <w:rFonts w:ascii="Arial" w:hAnsi="Arial" w:cs="Arial"/>
                      <w:sz w:val="18"/>
                      <w:szCs w:val="18"/>
                    </w:rPr>
                  </w:pPr>
                </w:p>
              </w:tc>
            </w:tr>
            <w:tr w:rsidR="00810C14" w:rsidRPr="008065F0" w14:paraId="2B3A2C78"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6B"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6C" w14:textId="77777777" w:rsidR="00810C14" w:rsidRPr="008065F0" w:rsidRDefault="00810C14" w:rsidP="009D19CA">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6D" w14:textId="77777777" w:rsidR="00810C14" w:rsidRDefault="00810C14" w:rsidP="009D19CA">
                  <w:pPr>
                    <w:rPr>
                      <w:rFonts w:ascii="Arial" w:hAnsi="Arial" w:cs="Arial"/>
                      <w:sz w:val="18"/>
                      <w:szCs w:val="18"/>
                    </w:rPr>
                  </w:pPr>
                </w:p>
                <w:p w14:paraId="2B3A2C6E"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6F"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70"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71"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72"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73"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7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75"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7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77" w14:textId="77777777" w:rsidR="00810C14" w:rsidRPr="008065F0" w:rsidRDefault="00810C14" w:rsidP="009D19CA">
                  <w:pPr>
                    <w:rPr>
                      <w:rFonts w:ascii="Arial" w:hAnsi="Arial" w:cs="Arial"/>
                      <w:sz w:val="18"/>
                      <w:szCs w:val="18"/>
                    </w:rPr>
                  </w:pPr>
                </w:p>
              </w:tc>
            </w:tr>
            <w:tr w:rsidR="00810C14" w:rsidRPr="008065F0" w14:paraId="2B3A2C86"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79"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7A" w14:textId="77777777" w:rsidR="00810C14" w:rsidRPr="008065F0" w:rsidRDefault="00810C14" w:rsidP="009D19CA">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7B" w14:textId="77777777" w:rsidR="00810C14" w:rsidRDefault="00810C14" w:rsidP="009D19CA">
                  <w:pPr>
                    <w:rPr>
                      <w:rFonts w:ascii="Arial" w:hAnsi="Arial" w:cs="Arial"/>
                      <w:sz w:val="18"/>
                      <w:szCs w:val="18"/>
                    </w:rPr>
                  </w:pPr>
                </w:p>
                <w:p w14:paraId="2B3A2C7C"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7D"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7E"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7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80"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81"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8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8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8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85" w14:textId="77777777" w:rsidR="00810C14" w:rsidRPr="008065F0" w:rsidRDefault="00810C14" w:rsidP="009D19CA">
                  <w:pPr>
                    <w:rPr>
                      <w:rFonts w:ascii="Arial" w:hAnsi="Arial" w:cs="Arial"/>
                      <w:sz w:val="18"/>
                      <w:szCs w:val="18"/>
                    </w:rPr>
                  </w:pPr>
                </w:p>
              </w:tc>
            </w:tr>
            <w:tr w:rsidR="009A4F4E" w:rsidRPr="008065F0" w14:paraId="1E594193" w14:textId="77777777" w:rsidTr="009A4F4E">
              <w:trPr>
                <w:trHeight w:val="367"/>
              </w:trPr>
              <w:tc>
                <w:tcPr>
                  <w:tcW w:w="1294" w:type="dxa"/>
                  <w:vMerge w:val="restart"/>
                  <w:tcBorders>
                    <w:top w:val="dotted" w:sz="4" w:space="0" w:color="auto"/>
                    <w:right w:val="dotted" w:sz="4" w:space="0" w:color="auto"/>
                  </w:tcBorders>
                  <w:shd w:val="pct12" w:color="auto" w:fill="auto"/>
                </w:tcPr>
                <w:p w14:paraId="51B37835" w14:textId="3C96298F" w:rsidR="009A4F4E" w:rsidRPr="008065F0" w:rsidRDefault="009A4F4E" w:rsidP="009A4F4E">
                  <w:pPr>
                    <w:rPr>
                      <w:rFonts w:ascii="Arial" w:hAnsi="Arial" w:cs="Arial"/>
                      <w:b/>
                      <w:sz w:val="18"/>
                      <w:szCs w:val="18"/>
                    </w:rPr>
                  </w:pPr>
                  <w:r>
                    <w:rPr>
                      <w:rFonts w:ascii="Arial" w:hAnsi="Arial" w:cs="Arial"/>
                      <w:b/>
                      <w:sz w:val="18"/>
                      <w:szCs w:val="18"/>
                    </w:rPr>
                    <w:t>Core Modules Level 4</w:t>
                  </w:r>
                </w:p>
              </w:tc>
              <w:tc>
                <w:tcPr>
                  <w:tcW w:w="1541" w:type="dxa"/>
                  <w:tcBorders>
                    <w:top w:val="dotted" w:sz="4" w:space="0" w:color="auto"/>
                    <w:left w:val="dotted" w:sz="4" w:space="0" w:color="auto"/>
                    <w:bottom w:val="dotted" w:sz="4" w:space="0" w:color="auto"/>
                    <w:right w:val="dotted" w:sz="4" w:space="0" w:color="auto"/>
                  </w:tcBorders>
                </w:tcPr>
                <w:p w14:paraId="6D1770CD" w14:textId="7D039449" w:rsidR="009A4F4E" w:rsidRPr="008065F0" w:rsidRDefault="009A4F4E" w:rsidP="009A4F4E">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374F69BA" w14:textId="77777777" w:rsidR="009A4F4E"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7C97C4C8" w14:textId="77777777" w:rsidR="009A4F4E" w:rsidRPr="008065F0"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6565200B" w14:textId="77777777" w:rsidR="009A4F4E" w:rsidRPr="008065F0"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738B3BB5"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3F7E764E" w14:textId="77777777" w:rsidR="009A4F4E" w:rsidRPr="008065F0" w:rsidRDefault="009A4F4E" w:rsidP="009A4F4E">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718D695F" w14:textId="77777777" w:rsidR="009A4F4E" w:rsidRPr="008065F0" w:rsidRDefault="009A4F4E" w:rsidP="009A4F4E">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591055F3"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62BE2F9B"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35352F77"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546AC01F" w14:textId="77777777" w:rsidR="009A4F4E" w:rsidRPr="008065F0" w:rsidRDefault="009A4F4E" w:rsidP="009A4F4E">
                  <w:pPr>
                    <w:rPr>
                      <w:rFonts w:ascii="Arial" w:hAnsi="Arial" w:cs="Arial"/>
                      <w:sz w:val="18"/>
                      <w:szCs w:val="18"/>
                    </w:rPr>
                  </w:pPr>
                </w:p>
              </w:tc>
            </w:tr>
            <w:tr w:rsidR="009A4F4E" w:rsidRPr="008065F0" w14:paraId="3A088B68" w14:textId="77777777" w:rsidTr="009A4F4E">
              <w:trPr>
                <w:trHeight w:val="415"/>
              </w:trPr>
              <w:tc>
                <w:tcPr>
                  <w:tcW w:w="1294" w:type="dxa"/>
                  <w:vMerge/>
                  <w:tcBorders>
                    <w:bottom w:val="dotted" w:sz="4" w:space="0" w:color="auto"/>
                    <w:right w:val="dotted" w:sz="4" w:space="0" w:color="auto"/>
                  </w:tcBorders>
                  <w:shd w:val="pct12" w:color="auto" w:fill="auto"/>
                </w:tcPr>
                <w:p w14:paraId="5AB4D683" w14:textId="77777777" w:rsidR="009A4F4E" w:rsidRDefault="009A4F4E" w:rsidP="009A4F4E">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66963408" w14:textId="0D5CA54A" w:rsidR="009A4F4E" w:rsidRPr="008065F0" w:rsidRDefault="009A4F4E" w:rsidP="009A4F4E">
                  <w:pPr>
                    <w:rPr>
                      <w:rFonts w:ascii="Arial" w:hAnsi="Arial" w:cs="Arial"/>
                      <w:b/>
                      <w:sz w:val="18"/>
                      <w:szCs w:val="18"/>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570BF2" w14:textId="77777777" w:rsidR="009A4F4E"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4572121D" w14:textId="77777777" w:rsidR="009A4F4E" w:rsidRPr="008065F0"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442DBC26" w14:textId="77777777" w:rsidR="009A4F4E" w:rsidRPr="008065F0" w:rsidRDefault="009A4F4E" w:rsidP="009A4F4E">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997E0F0"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429D1694" w14:textId="77777777" w:rsidR="009A4F4E" w:rsidRPr="008065F0" w:rsidRDefault="009A4F4E" w:rsidP="009A4F4E">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1F77F8DF" w14:textId="77777777" w:rsidR="009A4F4E" w:rsidRPr="008065F0" w:rsidRDefault="009A4F4E" w:rsidP="009A4F4E">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589332F7"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217112A"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69FA2D28" w14:textId="77777777" w:rsidR="009A4F4E" w:rsidRPr="008065F0" w:rsidRDefault="009A4F4E" w:rsidP="009A4F4E">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3DA33A83" w14:textId="77777777" w:rsidR="009A4F4E" w:rsidRPr="008065F0" w:rsidRDefault="009A4F4E" w:rsidP="009A4F4E">
                  <w:pPr>
                    <w:rPr>
                      <w:rFonts w:ascii="Arial" w:hAnsi="Arial" w:cs="Arial"/>
                      <w:sz w:val="18"/>
                      <w:szCs w:val="18"/>
                    </w:rPr>
                  </w:pPr>
                </w:p>
              </w:tc>
            </w:tr>
            <w:tr w:rsidR="00810C14" w:rsidRPr="008065F0" w14:paraId="2B3A2C96" w14:textId="77777777" w:rsidTr="00FF11F1">
              <w:tc>
                <w:tcPr>
                  <w:tcW w:w="1294" w:type="dxa"/>
                  <w:vMerge w:val="restart"/>
                  <w:tcBorders>
                    <w:top w:val="dotted" w:sz="4" w:space="0" w:color="auto"/>
                    <w:bottom w:val="dotted" w:sz="4" w:space="0" w:color="auto"/>
                    <w:right w:val="dotted" w:sz="4" w:space="0" w:color="auto"/>
                  </w:tcBorders>
                  <w:shd w:val="pct12" w:color="auto" w:fill="auto"/>
                </w:tcPr>
                <w:p w14:paraId="2B3A2C87" w14:textId="77777777" w:rsidR="00810C14" w:rsidRPr="008065F0" w:rsidRDefault="00810C14" w:rsidP="009D19CA">
                  <w:pPr>
                    <w:rPr>
                      <w:rFonts w:ascii="Arial" w:hAnsi="Arial" w:cs="Arial"/>
                      <w:b/>
                      <w:sz w:val="18"/>
                      <w:szCs w:val="18"/>
                    </w:rPr>
                  </w:pPr>
                </w:p>
                <w:p w14:paraId="2B3A2C88" w14:textId="77777777" w:rsidR="00810C14" w:rsidRPr="008065F0" w:rsidRDefault="00810C14" w:rsidP="009D19CA">
                  <w:pPr>
                    <w:rPr>
                      <w:rFonts w:ascii="Arial" w:hAnsi="Arial" w:cs="Arial"/>
                      <w:b/>
                      <w:sz w:val="18"/>
                      <w:szCs w:val="18"/>
                    </w:rPr>
                  </w:pPr>
                  <w:r w:rsidRPr="008065F0">
                    <w:rPr>
                      <w:rFonts w:ascii="Arial" w:hAnsi="Arial" w:cs="Arial"/>
                      <w:b/>
                      <w:sz w:val="18"/>
                      <w:szCs w:val="18"/>
                    </w:rPr>
                    <w:t xml:space="preserve">Compulsory Modules </w:t>
                  </w:r>
                </w:p>
                <w:p w14:paraId="2B3A2C89" w14:textId="18F1C3B5" w:rsidR="00810C14" w:rsidRPr="008065F0" w:rsidRDefault="00BE6368" w:rsidP="009D19CA">
                  <w:pPr>
                    <w:rPr>
                      <w:rFonts w:ascii="Arial" w:hAnsi="Arial" w:cs="Arial"/>
                      <w:b/>
                      <w:sz w:val="18"/>
                      <w:szCs w:val="18"/>
                    </w:rPr>
                  </w:pPr>
                  <w:r>
                    <w:rPr>
                      <w:rFonts w:ascii="Arial" w:hAnsi="Arial" w:cs="Arial"/>
                      <w:b/>
                      <w:sz w:val="18"/>
                      <w:szCs w:val="18"/>
                    </w:rPr>
                    <w:t>Level 5</w:t>
                  </w:r>
                </w:p>
              </w:tc>
              <w:tc>
                <w:tcPr>
                  <w:tcW w:w="1541" w:type="dxa"/>
                  <w:tcBorders>
                    <w:top w:val="dotted" w:sz="4" w:space="0" w:color="auto"/>
                    <w:left w:val="dotted" w:sz="4" w:space="0" w:color="auto"/>
                    <w:bottom w:val="dotted" w:sz="4" w:space="0" w:color="auto"/>
                    <w:right w:val="dotted" w:sz="4" w:space="0" w:color="auto"/>
                  </w:tcBorders>
                </w:tcPr>
                <w:p w14:paraId="2B3A2C8A"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8B" w14:textId="77777777" w:rsidR="00810C14" w:rsidRDefault="00810C14" w:rsidP="009D19CA">
                  <w:pPr>
                    <w:rPr>
                      <w:rFonts w:ascii="Arial" w:hAnsi="Arial" w:cs="Arial"/>
                      <w:sz w:val="18"/>
                      <w:szCs w:val="18"/>
                    </w:rPr>
                  </w:pPr>
                </w:p>
                <w:p w14:paraId="2B3A2C8C"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8D"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8E"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8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90"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91"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9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9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9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95" w14:textId="77777777" w:rsidR="00810C14" w:rsidRPr="008065F0" w:rsidRDefault="00810C14" w:rsidP="009D19CA">
                  <w:pPr>
                    <w:rPr>
                      <w:rFonts w:ascii="Arial" w:hAnsi="Arial" w:cs="Arial"/>
                      <w:sz w:val="18"/>
                      <w:szCs w:val="18"/>
                    </w:rPr>
                  </w:pPr>
                </w:p>
              </w:tc>
            </w:tr>
            <w:tr w:rsidR="00810C14" w:rsidRPr="008065F0" w14:paraId="2B3A2CA4"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97"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98"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99" w14:textId="77777777" w:rsidR="00810C14" w:rsidRDefault="00810C14" w:rsidP="009D19CA">
                  <w:pPr>
                    <w:rPr>
                      <w:rFonts w:ascii="Arial" w:hAnsi="Arial" w:cs="Arial"/>
                      <w:sz w:val="18"/>
                      <w:szCs w:val="18"/>
                    </w:rPr>
                  </w:pPr>
                </w:p>
                <w:p w14:paraId="2B3A2C9A"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9B"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9C"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9D"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9E"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9F"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A0"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A1"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A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A3" w14:textId="77777777" w:rsidR="00810C14" w:rsidRPr="008065F0" w:rsidRDefault="00810C14" w:rsidP="009D19CA">
                  <w:pPr>
                    <w:rPr>
                      <w:rFonts w:ascii="Arial" w:hAnsi="Arial" w:cs="Arial"/>
                      <w:sz w:val="18"/>
                      <w:szCs w:val="18"/>
                    </w:rPr>
                  </w:pPr>
                </w:p>
              </w:tc>
            </w:tr>
            <w:tr w:rsidR="00810C14" w:rsidRPr="008065F0" w14:paraId="2B3A2CB2"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A5"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A6"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A7" w14:textId="77777777" w:rsidR="00810C14" w:rsidRDefault="00810C14" w:rsidP="009D19CA">
                  <w:pPr>
                    <w:rPr>
                      <w:rFonts w:ascii="Arial" w:hAnsi="Arial" w:cs="Arial"/>
                      <w:sz w:val="18"/>
                      <w:szCs w:val="18"/>
                    </w:rPr>
                  </w:pPr>
                </w:p>
                <w:p w14:paraId="2B3A2CA8"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A9"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AA"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A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AC"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AD"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AE"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A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B0"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B1" w14:textId="77777777" w:rsidR="00810C14" w:rsidRPr="008065F0" w:rsidRDefault="00810C14" w:rsidP="009D19CA">
                  <w:pPr>
                    <w:rPr>
                      <w:rFonts w:ascii="Arial" w:hAnsi="Arial" w:cs="Arial"/>
                      <w:sz w:val="18"/>
                      <w:szCs w:val="18"/>
                    </w:rPr>
                  </w:pPr>
                </w:p>
              </w:tc>
            </w:tr>
            <w:tr w:rsidR="00810C14" w:rsidRPr="008065F0" w14:paraId="2B3A2CC0"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B3"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B4"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B5" w14:textId="77777777" w:rsidR="00810C14" w:rsidRDefault="00810C14" w:rsidP="009D19CA">
                  <w:pPr>
                    <w:rPr>
                      <w:rFonts w:ascii="Arial" w:hAnsi="Arial" w:cs="Arial"/>
                      <w:sz w:val="18"/>
                      <w:szCs w:val="18"/>
                    </w:rPr>
                  </w:pPr>
                </w:p>
                <w:p w14:paraId="2B3A2CB6"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B7"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B8"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B9"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BA"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BB"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B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BD"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BE"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BF" w14:textId="77777777" w:rsidR="00810C14" w:rsidRPr="008065F0" w:rsidRDefault="00810C14" w:rsidP="009D19CA">
                  <w:pPr>
                    <w:rPr>
                      <w:rFonts w:ascii="Arial" w:hAnsi="Arial" w:cs="Arial"/>
                      <w:sz w:val="18"/>
                      <w:szCs w:val="18"/>
                    </w:rPr>
                  </w:pPr>
                </w:p>
              </w:tc>
            </w:tr>
            <w:tr w:rsidR="00810C14" w:rsidRPr="008065F0" w14:paraId="2B3A2CCE"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C1"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C2"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C3" w14:textId="77777777" w:rsidR="00810C14" w:rsidRDefault="00810C14" w:rsidP="009D19CA">
                  <w:pPr>
                    <w:rPr>
                      <w:rFonts w:ascii="Arial" w:hAnsi="Arial" w:cs="Arial"/>
                      <w:sz w:val="18"/>
                      <w:szCs w:val="18"/>
                    </w:rPr>
                  </w:pPr>
                </w:p>
                <w:p w14:paraId="2B3A2CC4"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C5"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C6"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C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C8"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C9"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C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C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C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CD" w14:textId="77777777" w:rsidR="00810C14" w:rsidRPr="008065F0" w:rsidRDefault="00810C14" w:rsidP="009D19CA">
                  <w:pPr>
                    <w:rPr>
                      <w:rFonts w:ascii="Arial" w:hAnsi="Arial" w:cs="Arial"/>
                      <w:sz w:val="18"/>
                      <w:szCs w:val="18"/>
                    </w:rPr>
                  </w:pPr>
                </w:p>
              </w:tc>
            </w:tr>
            <w:tr w:rsidR="00810C14" w:rsidRPr="008065F0" w14:paraId="2B3A2CDE" w14:textId="77777777" w:rsidTr="00FF11F1">
              <w:tc>
                <w:tcPr>
                  <w:tcW w:w="1294" w:type="dxa"/>
                  <w:vMerge w:val="restart"/>
                  <w:tcBorders>
                    <w:top w:val="dotted" w:sz="4" w:space="0" w:color="auto"/>
                    <w:bottom w:val="dotted" w:sz="4" w:space="0" w:color="auto"/>
                    <w:right w:val="dotted" w:sz="4" w:space="0" w:color="auto"/>
                  </w:tcBorders>
                  <w:shd w:val="pct12" w:color="auto" w:fill="auto"/>
                </w:tcPr>
                <w:p w14:paraId="2B3A2CCF" w14:textId="77777777" w:rsidR="00810C14" w:rsidRPr="008065F0" w:rsidRDefault="00810C14" w:rsidP="009D19CA">
                  <w:pPr>
                    <w:rPr>
                      <w:rFonts w:ascii="Arial" w:hAnsi="Arial" w:cs="Arial"/>
                      <w:b/>
                      <w:sz w:val="18"/>
                      <w:szCs w:val="18"/>
                    </w:rPr>
                  </w:pPr>
                </w:p>
                <w:p w14:paraId="2B3A2CD0" w14:textId="77777777" w:rsidR="00810C14" w:rsidRPr="008065F0" w:rsidRDefault="002B6EF9" w:rsidP="009D19CA">
                  <w:pPr>
                    <w:rPr>
                      <w:rFonts w:ascii="Arial" w:hAnsi="Arial" w:cs="Arial"/>
                      <w:b/>
                      <w:sz w:val="18"/>
                      <w:szCs w:val="18"/>
                    </w:rPr>
                  </w:pPr>
                  <w:r>
                    <w:rPr>
                      <w:rFonts w:ascii="Arial" w:hAnsi="Arial" w:cs="Arial"/>
                      <w:b/>
                      <w:sz w:val="18"/>
                      <w:szCs w:val="18"/>
                    </w:rPr>
                    <w:t xml:space="preserve">Optional </w:t>
                  </w:r>
                  <w:r w:rsidR="00810C14" w:rsidRPr="008065F0">
                    <w:rPr>
                      <w:rFonts w:ascii="Arial" w:hAnsi="Arial" w:cs="Arial"/>
                      <w:b/>
                      <w:sz w:val="18"/>
                      <w:szCs w:val="18"/>
                    </w:rPr>
                    <w:t xml:space="preserve"> Modules </w:t>
                  </w:r>
                </w:p>
                <w:p w14:paraId="2B3A2CD1" w14:textId="754C8C98" w:rsidR="00810C14" w:rsidRPr="008065F0" w:rsidRDefault="00BE6368" w:rsidP="009D19CA">
                  <w:pPr>
                    <w:rPr>
                      <w:rFonts w:ascii="Arial" w:hAnsi="Arial" w:cs="Arial"/>
                      <w:b/>
                      <w:sz w:val="18"/>
                      <w:szCs w:val="18"/>
                    </w:rPr>
                  </w:pPr>
                  <w:r>
                    <w:rPr>
                      <w:rFonts w:ascii="Arial" w:hAnsi="Arial" w:cs="Arial"/>
                      <w:b/>
                      <w:sz w:val="18"/>
                      <w:szCs w:val="18"/>
                    </w:rPr>
                    <w:t>Level 5</w:t>
                  </w:r>
                </w:p>
              </w:tc>
              <w:tc>
                <w:tcPr>
                  <w:tcW w:w="1541" w:type="dxa"/>
                  <w:tcBorders>
                    <w:top w:val="dotted" w:sz="4" w:space="0" w:color="auto"/>
                    <w:left w:val="dotted" w:sz="4" w:space="0" w:color="auto"/>
                    <w:bottom w:val="dotted" w:sz="4" w:space="0" w:color="auto"/>
                    <w:right w:val="dotted" w:sz="4" w:space="0" w:color="auto"/>
                  </w:tcBorders>
                </w:tcPr>
                <w:p w14:paraId="2B3A2CD2"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D3" w14:textId="77777777" w:rsidR="00810C14" w:rsidRDefault="00810C14" w:rsidP="009D19CA">
                  <w:pPr>
                    <w:rPr>
                      <w:rFonts w:ascii="Arial" w:hAnsi="Arial" w:cs="Arial"/>
                      <w:sz w:val="18"/>
                      <w:szCs w:val="18"/>
                    </w:rPr>
                  </w:pPr>
                </w:p>
                <w:p w14:paraId="2B3A2CD4"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D5"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D6"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D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D8"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D9"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D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D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D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DD" w14:textId="77777777" w:rsidR="00810C14" w:rsidRPr="008065F0" w:rsidRDefault="00810C14" w:rsidP="009D19CA">
                  <w:pPr>
                    <w:rPr>
                      <w:rFonts w:ascii="Arial" w:hAnsi="Arial" w:cs="Arial"/>
                      <w:sz w:val="18"/>
                      <w:szCs w:val="18"/>
                    </w:rPr>
                  </w:pPr>
                </w:p>
              </w:tc>
            </w:tr>
            <w:tr w:rsidR="00810C14" w:rsidRPr="008065F0" w14:paraId="2B3A2CEC"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DF"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E0"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E1" w14:textId="77777777" w:rsidR="00810C14" w:rsidRDefault="00810C14" w:rsidP="009D19CA">
                  <w:pPr>
                    <w:rPr>
                      <w:rFonts w:ascii="Arial" w:hAnsi="Arial" w:cs="Arial"/>
                      <w:sz w:val="18"/>
                      <w:szCs w:val="18"/>
                    </w:rPr>
                  </w:pPr>
                </w:p>
                <w:p w14:paraId="2B3A2CE2"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E3"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E4"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E5"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E6"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E7"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E8"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E9"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E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EB" w14:textId="77777777" w:rsidR="00810C14" w:rsidRPr="008065F0" w:rsidRDefault="00810C14" w:rsidP="009D19CA">
                  <w:pPr>
                    <w:rPr>
                      <w:rFonts w:ascii="Arial" w:hAnsi="Arial" w:cs="Arial"/>
                      <w:sz w:val="18"/>
                      <w:szCs w:val="18"/>
                    </w:rPr>
                  </w:pPr>
                </w:p>
              </w:tc>
            </w:tr>
            <w:tr w:rsidR="00810C14" w:rsidRPr="008065F0" w14:paraId="2B3A2CFA"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ED"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EE"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EF" w14:textId="77777777" w:rsidR="00810C14" w:rsidRDefault="00810C14" w:rsidP="009D19CA">
                  <w:pPr>
                    <w:rPr>
                      <w:rFonts w:ascii="Arial" w:hAnsi="Arial" w:cs="Arial"/>
                      <w:sz w:val="18"/>
                      <w:szCs w:val="18"/>
                    </w:rPr>
                  </w:pPr>
                </w:p>
                <w:p w14:paraId="2B3A2CF0"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F1"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F2"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F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F4"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CF5"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CF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F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CF8"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CF9" w14:textId="77777777" w:rsidR="00810C14" w:rsidRPr="008065F0" w:rsidRDefault="00810C14" w:rsidP="009D19CA">
                  <w:pPr>
                    <w:rPr>
                      <w:rFonts w:ascii="Arial" w:hAnsi="Arial" w:cs="Arial"/>
                      <w:sz w:val="18"/>
                      <w:szCs w:val="18"/>
                    </w:rPr>
                  </w:pPr>
                </w:p>
              </w:tc>
            </w:tr>
            <w:tr w:rsidR="00810C14" w:rsidRPr="008065F0" w14:paraId="2B3A2D08"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CFB"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CFC"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CFD" w14:textId="77777777" w:rsidR="00810C14" w:rsidRDefault="00810C14" w:rsidP="009D19CA">
                  <w:pPr>
                    <w:rPr>
                      <w:rFonts w:ascii="Arial" w:hAnsi="Arial" w:cs="Arial"/>
                      <w:sz w:val="18"/>
                      <w:szCs w:val="18"/>
                    </w:rPr>
                  </w:pPr>
                </w:p>
                <w:p w14:paraId="2B3A2CFE"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CFF"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00"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01"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02"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03"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0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05"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0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07" w14:textId="77777777" w:rsidR="00810C14" w:rsidRPr="008065F0" w:rsidRDefault="00810C14" w:rsidP="009D19CA">
                  <w:pPr>
                    <w:rPr>
                      <w:rFonts w:ascii="Arial" w:hAnsi="Arial" w:cs="Arial"/>
                      <w:sz w:val="18"/>
                      <w:szCs w:val="18"/>
                    </w:rPr>
                  </w:pPr>
                </w:p>
              </w:tc>
            </w:tr>
            <w:tr w:rsidR="00810C14" w:rsidRPr="008065F0" w14:paraId="2B3A2D16"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09"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0A"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0B" w14:textId="77777777" w:rsidR="00810C14" w:rsidRDefault="00810C14" w:rsidP="009D19CA">
                  <w:pPr>
                    <w:rPr>
                      <w:rFonts w:ascii="Arial" w:hAnsi="Arial" w:cs="Arial"/>
                      <w:sz w:val="18"/>
                      <w:szCs w:val="18"/>
                    </w:rPr>
                  </w:pPr>
                </w:p>
                <w:p w14:paraId="2B3A2D0C"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0D"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0E"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0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10"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11"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1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1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1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15" w14:textId="77777777" w:rsidR="00810C14" w:rsidRPr="008065F0" w:rsidRDefault="00810C14" w:rsidP="009D19CA">
                  <w:pPr>
                    <w:rPr>
                      <w:rFonts w:ascii="Arial" w:hAnsi="Arial" w:cs="Arial"/>
                      <w:sz w:val="18"/>
                      <w:szCs w:val="18"/>
                    </w:rPr>
                  </w:pPr>
                </w:p>
              </w:tc>
            </w:tr>
            <w:tr w:rsidR="00810C14" w:rsidRPr="008065F0" w14:paraId="2B3A2D26" w14:textId="77777777" w:rsidTr="00FF11F1">
              <w:tc>
                <w:tcPr>
                  <w:tcW w:w="1294" w:type="dxa"/>
                  <w:vMerge w:val="restart"/>
                  <w:tcBorders>
                    <w:top w:val="dotted" w:sz="4" w:space="0" w:color="auto"/>
                    <w:bottom w:val="dotted" w:sz="4" w:space="0" w:color="auto"/>
                    <w:right w:val="dotted" w:sz="4" w:space="0" w:color="auto"/>
                  </w:tcBorders>
                  <w:shd w:val="pct12" w:color="auto" w:fill="auto"/>
                </w:tcPr>
                <w:p w14:paraId="2B3A2D17" w14:textId="77777777" w:rsidR="00810C14" w:rsidRPr="008065F0" w:rsidRDefault="00810C14" w:rsidP="009D19CA">
                  <w:pPr>
                    <w:rPr>
                      <w:rFonts w:ascii="Arial" w:hAnsi="Arial" w:cs="Arial"/>
                      <w:b/>
                      <w:sz w:val="18"/>
                      <w:szCs w:val="18"/>
                    </w:rPr>
                  </w:pPr>
                </w:p>
                <w:p w14:paraId="2B3A2D18" w14:textId="691E5FC2" w:rsidR="00810C14" w:rsidRPr="008065F0" w:rsidRDefault="00625B0E" w:rsidP="009D19CA">
                  <w:pPr>
                    <w:rPr>
                      <w:rFonts w:ascii="Arial" w:hAnsi="Arial" w:cs="Arial"/>
                      <w:b/>
                      <w:sz w:val="18"/>
                      <w:szCs w:val="18"/>
                    </w:rPr>
                  </w:pPr>
                  <w:r>
                    <w:rPr>
                      <w:rFonts w:ascii="Arial" w:hAnsi="Arial" w:cs="Arial"/>
                      <w:b/>
                      <w:sz w:val="18"/>
                      <w:szCs w:val="18"/>
                    </w:rPr>
                    <w:lastRenderedPageBreak/>
                    <w:t>Compulsory</w:t>
                  </w:r>
                  <w:r w:rsidR="00810C14" w:rsidRPr="008065F0">
                    <w:rPr>
                      <w:rFonts w:ascii="Arial" w:hAnsi="Arial" w:cs="Arial"/>
                      <w:b/>
                      <w:sz w:val="18"/>
                      <w:szCs w:val="18"/>
                    </w:rPr>
                    <w:t xml:space="preserve"> Modules </w:t>
                  </w:r>
                </w:p>
                <w:p w14:paraId="2B3A2D19" w14:textId="1DF9054C" w:rsidR="00810C14" w:rsidRPr="008065F0" w:rsidRDefault="00BE6368" w:rsidP="009D19CA">
                  <w:pPr>
                    <w:rPr>
                      <w:rFonts w:ascii="Arial" w:hAnsi="Arial" w:cs="Arial"/>
                      <w:b/>
                      <w:sz w:val="18"/>
                      <w:szCs w:val="18"/>
                    </w:rPr>
                  </w:pPr>
                  <w:r>
                    <w:rPr>
                      <w:rFonts w:ascii="Arial" w:hAnsi="Arial" w:cs="Arial"/>
                      <w:b/>
                      <w:sz w:val="18"/>
                      <w:szCs w:val="18"/>
                    </w:rPr>
                    <w:t>Level 6</w:t>
                  </w:r>
                </w:p>
              </w:tc>
              <w:tc>
                <w:tcPr>
                  <w:tcW w:w="1541" w:type="dxa"/>
                  <w:tcBorders>
                    <w:top w:val="dotted" w:sz="4" w:space="0" w:color="auto"/>
                    <w:left w:val="dotted" w:sz="4" w:space="0" w:color="auto"/>
                    <w:bottom w:val="dotted" w:sz="4" w:space="0" w:color="auto"/>
                    <w:right w:val="dotted" w:sz="4" w:space="0" w:color="auto"/>
                  </w:tcBorders>
                </w:tcPr>
                <w:p w14:paraId="2B3A2D1A" w14:textId="77777777" w:rsidR="00810C14" w:rsidRPr="008065F0" w:rsidRDefault="00810C14" w:rsidP="009D19CA">
                  <w:pPr>
                    <w:rPr>
                      <w:rFonts w:ascii="Arial" w:hAnsi="Arial" w:cs="Arial"/>
                    </w:rPr>
                  </w:pPr>
                  <w:r w:rsidRPr="008065F0">
                    <w:rPr>
                      <w:rFonts w:ascii="Arial" w:hAnsi="Arial" w:cs="Arial"/>
                      <w:b/>
                      <w:sz w:val="18"/>
                      <w:szCs w:val="18"/>
                    </w:rPr>
                    <w:lastRenderedPageBreak/>
                    <w:t>Module No</w:t>
                  </w:r>
                </w:p>
              </w:tc>
              <w:tc>
                <w:tcPr>
                  <w:tcW w:w="567" w:type="dxa"/>
                  <w:tcBorders>
                    <w:top w:val="dotted" w:sz="4" w:space="0" w:color="auto"/>
                    <w:left w:val="dotted" w:sz="4" w:space="0" w:color="auto"/>
                    <w:bottom w:val="dotted" w:sz="4" w:space="0" w:color="auto"/>
                    <w:right w:val="dotted" w:sz="4" w:space="0" w:color="auto"/>
                  </w:tcBorders>
                </w:tcPr>
                <w:p w14:paraId="2B3A2D1B" w14:textId="77777777" w:rsidR="00810C14" w:rsidRDefault="00810C14" w:rsidP="009D19CA">
                  <w:pPr>
                    <w:rPr>
                      <w:rFonts w:ascii="Arial" w:hAnsi="Arial" w:cs="Arial"/>
                      <w:sz w:val="18"/>
                      <w:szCs w:val="18"/>
                    </w:rPr>
                  </w:pPr>
                </w:p>
                <w:p w14:paraId="2B3A2D1C"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1D"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1E"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1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20"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21"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2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2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2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25" w14:textId="77777777" w:rsidR="00810C14" w:rsidRPr="008065F0" w:rsidRDefault="00810C14" w:rsidP="009D19CA">
                  <w:pPr>
                    <w:rPr>
                      <w:rFonts w:ascii="Arial" w:hAnsi="Arial" w:cs="Arial"/>
                      <w:sz w:val="18"/>
                      <w:szCs w:val="18"/>
                    </w:rPr>
                  </w:pPr>
                </w:p>
              </w:tc>
            </w:tr>
            <w:tr w:rsidR="00810C14" w:rsidRPr="008065F0" w14:paraId="2B3A2D34"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27"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28"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29" w14:textId="77777777" w:rsidR="00810C14" w:rsidRDefault="00810C14" w:rsidP="009D19CA">
                  <w:pPr>
                    <w:rPr>
                      <w:rFonts w:ascii="Arial" w:hAnsi="Arial" w:cs="Arial"/>
                      <w:sz w:val="18"/>
                      <w:szCs w:val="18"/>
                    </w:rPr>
                  </w:pPr>
                </w:p>
                <w:p w14:paraId="2B3A2D2A"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2B"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2C"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2D"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2E"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2F"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30"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31"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3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33" w14:textId="77777777" w:rsidR="00810C14" w:rsidRPr="008065F0" w:rsidRDefault="00810C14" w:rsidP="009D19CA">
                  <w:pPr>
                    <w:rPr>
                      <w:rFonts w:ascii="Arial" w:hAnsi="Arial" w:cs="Arial"/>
                      <w:sz w:val="18"/>
                      <w:szCs w:val="18"/>
                    </w:rPr>
                  </w:pPr>
                </w:p>
              </w:tc>
            </w:tr>
            <w:tr w:rsidR="00810C14" w:rsidRPr="008065F0" w14:paraId="2B3A2D42"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35"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36"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37" w14:textId="77777777" w:rsidR="00810C14" w:rsidRDefault="00810C14" w:rsidP="009D19CA">
                  <w:pPr>
                    <w:rPr>
                      <w:rFonts w:ascii="Arial" w:hAnsi="Arial" w:cs="Arial"/>
                      <w:sz w:val="18"/>
                      <w:szCs w:val="18"/>
                    </w:rPr>
                  </w:pPr>
                </w:p>
                <w:p w14:paraId="2B3A2D38"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39"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3A"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3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3C"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3D"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3E"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3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40"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41" w14:textId="77777777" w:rsidR="00810C14" w:rsidRPr="008065F0" w:rsidRDefault="00810C14" w:rsidP="009D19CA">
                  <w:pPr>
                    <w:rPr>
                      <w:rFonts w:ascii="Arial" w:hAnsi="Arial" w:cs="Arial"/>
                      <w:sz w:val="18"/>
                      <w:szCs w:val="18"/>
                    </w:rPr>
                  </w:pPr>
                </w:p>
              </w:tc>
            </w:tr>
            <w:tr w:rsidR="00810C14" w:rsidRPr="008065F0" w14:paraId="2B3A2D50"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43"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44"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45" w14:textId="77777777" w:rsidR="00810C14" w:rsidRDefault="00810C14" w:rsidP="009D19CA">
                  <w:pPr>
                    <w:rPr>
                      <w:rFonts w:ascii="Arial" w:hAnsi="Arial" w:cs="Arial"/>
                      <w:sz w:val="18"/>
                      <w:szCs w:val="18"/>
                    </w:rPr>
                  </w:pPr>
                </w:p>
                <w:p w14:paraId="2B3A2D46"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47"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48"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49"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4A"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4B"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4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4D"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4E"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4F" w14:textId="77777777" w:rsidR="00810C14" w:rsidRPr="008065F0" w:rsidRDefault="00810C14" w:rsidP="009D19CA">
                  <w:pPr>
                    <w:rPr>
                      <w:rFonts w:ascii="Arial" w:hAnsi="Arial" w:cs="Arial"/>
                      <w:sz w:val="18"/>
                      <w:szCs w:val="18"/>
                    </w:rPr>
                  </w:pPr>
                </w:p>
              </w:tc>
            </w:tr>
            <w:tr w:rsidR="00810C14" w:rsidRPr="008065F0" w14:paraId="2B3A2D5E"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51"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52"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53" w14:textId="77777777" w:rsidR="00810C14" w:rsidRDefault="00810C14" w:rsidP="009D19CA">
                  <w:pPr>
                    <w:rPr>
                      <w:rFonts w:ascii="Arial" w:hAnsi="Arial" w:cs="Arial"/>
                      <w:sz w:val="18"/>
                      <w:szCs w:val="18"/>
                    </w:rPr>
                  </w:pPr>
                </w:p>
                <w:p w14:paraId="2B3A2D54"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55"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56"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5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58"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59"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5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5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5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5D" w14:textId="77777777" w:rsidR="00810C14" w:rsidRPr="008065F0" w:rsidRDefault="00810C14" w:rsidP="009D19CA">
                  <w:pPr>
                    <w:rPr>
                      <w:rFonts w:ascii="Arial" w:hAnsi="Arial" w:cs="Arial"/>
                      <w:sz w:val="18"/>
                      <w:szCs w:val="18"/>
                    </w:rPr>
                  </w:pPr>
                </w:p>
              </w:tc>
            </w:tr>
            <w:tr w:rsidR="00810C14" w:rsidRPr="008065F0" w14:paraId="2B3A2D6E" w14:textId="77777777" w:rsidTr="00FF11F1">
              <w:tc>
                <w:tcPr>
                  <w:tcW w:w="1294" w:type="dxa"/>
                  <w:vMerge w:val="restart"/>
                  <w:tcBorders>
                    <w:top w:val="dotted" w:sz="4" w:space="0" w:color="auto"/>
                    <w:bottom w:val="dotted" w:sz="4" w:space="0" w:color="auto"/>
                    <w:right w:val="dotted" w:sz="4" w:space="0" w:color="auto"/>
                  </w:tcBorders>
                  <w:shd w:val="pct12" w:color="auto" w:fill="auto"/>
                </w:tcPr>
                <w:p w14:paraId="2B3A2D5F" w14:textId="77777777" w:rsidR="00810C14" w:rsidRPr="008065F0" w:rsidRDefault="00810C14" w:rsidP="009D19CA">
                  <w:pPr>
                    <w:rPr>
                      <w:rFonts w:ascii="Arial" w:hAnsi="Arial" w:cs="Arial"/>
                      <w:b/>
                      <w:sz w:val="18"/>
                      <w:szCs w:val="18"/>
                    </w:rPr>
                  </w:pPr>
                </w:p>
                <w:p w14:paraId="2B3A2D60" w14:textId="027D9935" w:rsidR="00810C14" w:rsidRPr="008065F0" w:rsidRDefault="00625B0E" w:rsidP="009D19CA">
                  <w:pPr>
                    <w:rPr>
                      <w:rFonts w:ascii="Arial" w:hAnsi="Arial" w:cs="Arial"/>
                      <w:b/>
                      <w:sz w:val="18"/>
                      <w:szCs w:val="18"/>
                    </w:rPr>
                  </w:pPr>
                  <w:r>
                    <w:rPr>
                      <w:rFonts w:ascii="Arial" w:hAnsi="Arial" w:cs="Arial"/>
                      <w:b/>
                      <w:sz w:val="18"/>
                      <w:szCs w:val="18"/>
                    </w:rPr>
                    <w:t xml:space="preserve">Optional </w:t>
                  </w:r>
                  <w:r w:rsidR="00810C14" w:rsidRPr="008065F0">
                    <w:rPr>
                      <w:rFonts w:ascii="Arial" w:hAnsi="Arial" w:cs="Arial"/>
                      <w:b/>
                      <w:sz w:val="18"/>
                      <w:szCs w:val="18"/>
                    </w:rPr>
                    <w:t xml:space="preserve">Modules </w:t>
                  </w:r>
                </w:p>
                <w:p w14:paraId="2B3A2D61" w14:textId="4120E9E4" w:rsidR="00810C14" w:rsidRPr="008065F0" w:rsidRDefault="00810C14" w:rsidP="00BE6368">
                  <w:pPr>
                    <w:rPr>
                      <w:rFonts w:ascii="Arial" w:hAnsi="Arial" w:cs="Arial"/>
                      <w:b/>
                      <w:sz w:val="18"/>
                      <w:szCs w:val="18"/>
                    </w:rPr>
                  </w:pPr>
                  <w:r w:rsidRPr="008065F0">
                    <w:rPr>
                      <w:rFonts w:ascii="Arial" w:hAnsi="Arial" w:cs="Arial"/>
                      <w:b/>
                      <w:sz w:val="18"/>
                      <w:szCs w:val="18"/>
                    </w:rPr>
                    <w:t xml:space="preserve">Level </w:t>
                  </w:r>
                  <w:r w:rsidR="00BE6368">
                    <w:rPr>
                      <w:rFonts w:ascii="Arial" w:hAnsi="Arial" w:cs="Arial"/>
                      <w:b/>
                      <w:sz w:val="18"/>
                      <w:szCs w:val="18"/>
                    </w:rPr>
                    <w:t>6</w:t>
                  </w:r>
                </w:p>
              </w:tc>
              <w:tc>
                <w:tcPr>
                  <w:tcW w:w="1541" w:type="dxa"/>
                  <w:tcBorders>
                    <w:top w:val="dotted" w:sz="4" w:space="0" w:color="auto"/>
                    <w:left w:val="dotted" w:sz="4" w:space="0" w:color="auto"/>
                    <w:bottom w:val="dotted" w:sz="4" w:space="0" w:color="auto"/>
                    <w:right w:val="dotted" w:sz="4" w:space="0" w:color="auto"/>
                  </w:tcBorders>
                </w:tcPr>
                <w:p w14:paraId="2B3A2D62"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63" w14:textId="77777777" w:rsidR="00810C14" w:rsidRDefault="00810C14" w:rsidP="009D19CA">
                  <w:pPr>
                    <w:rPr>
                      <w:rFonts w:ascii="Arial" w:hAnsi="Arial" w:cs="Arial"/>
                      <w:sz w:val="18"/>
                      <w:szCs w:val="18"/>
                    </w:rPr>
                  </w:pPr>
                </w:p>
                <w:p w14:paraId="2B3A2D64"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65"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66"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6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68"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69"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6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6B"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6C"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6D" w14:textId="77777777" w:rsidR="00810C14" w:rsidRPr="008065F0" w:rsidRDefault="00810C14" w:rsidP="009D19CA">
                  <w:pPr>
                    <w:rPr>
                      <w:rFonts w:ascii="Arial" w:hAnsi="Arial" w:cs="Arial"/>
                      <w:sz w:val="18"/>
                      <w:szCs w:val="18"/>
                    </w:rPr>
                  </w:pPr>
                </w:p>
              </w:tc>
            </w:tr>
            <w:tr w:rsidR="00810C14" w:rsidRPr="008065F0" w14:paraId="2B3A2D7C"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6F"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70"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71" w14:textId="77777777" w:rsidR="00810C14" w:rsidRDefault="00810C14" w:rsidP="009D19CA">
                  <w:pPr>
                    <w:rPr>
                      <w:rFonts w:ascii="Arial" w:hAnsi="Arial" w:cs="Arial"/>
                      <w:sz w:val="18"/>
                      <w:szCs w:val="18"/>
                    </w:rPr>
                  </w:pPr>
                </w:p>
                <w:p w14:paraId="2B3A2D72"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73"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74"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75"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76"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77"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78"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79"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7A"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7B" w14:textId="77777777" w:rsidR="00810C14" w:rsidRPr="008065F0" w:rsidRDefault="00810C14" w:rsidP="009D19CA">
                  <w:pPr>
                    <w:rPr>
                      <w:rFonts w:ascii="Arial" w:hAnsi="Arial" w:cs="Arial"/>
                      <w:sz w:val="18"/>
                      <w:szCs w:val="18"/>
                    </w:rPr>
                  </w:pPr>
                </w:p>
              </w:tc>
            </w:tr>
            <w:tr w:rsidR="00810C14" w:rsidRPr="008065F0" w14:paraId="2B3A2D8A"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7D"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7E"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7F" w14:textId="77777777" w:rsidR="00810C14" w:rsidRDefault="00810C14" w:rsidP="009D19CA">
                  <w:pPr>
                    <w:rPr>
                      <w:rFonts w:ascii="Arial" w:hAnsi="Arial" w:cs="Arial"/>
                      <w:sz w:val="18"/>
                      <w:szCs w:val="18"/>
                    </w:rPr>
                  </w:pPr>
                </w:p>
                <w:p w14:paraId="2B3A2D80"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81"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82"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8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84"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85"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8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87"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88"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89" w14:textId="77777777" w:rsidR="00810C14" w:rsidRPr="008065F0" w:rsidRDefault="00810C14" w:rsidP="009D19CA">
                  <w:pPr>
                    <w:rPr>
                      <w:rFonts w:ascii="Arial" w:hAnsi="Arial" w:cs="Arial"/>
                      <w:sz w:val="18"/>
                      <w:szCs w:val="18"/>
                    </w:rPr>
                  </w:pPr>
                </w:p>
              </w:tc>
            </w:tr>
            <w:tr w:rsidR="00810C14" w:rsidRPr="008065F0" w14:paraId="2B3A2D98" w14:textId="77777777" w:rsidTr="00FF11F1">
              <w:tc>
                <w:tcPr>
                  <w:tcW w:w="1294" w:type="dxa"/>
                  <w:vMerge/>
                  <w:tcBorders>
                    <w:top w:val="dotted" w:sz="4" w:space="0" w:color="auto"/>
                    <w:bottom w:val="dotted" w:sz="4" w:space="0" w:color="auto"/>
                    <w:right w:val="dotted" w:sz="4" w:space="0" w:color="auto"/>
                  </w:tcBorders>
                  <w:shd w:val="pct12" w:color="auto" w:fill="auto"/>
                </w:tcPr>
                <w:p w14:paraId="2B3A2D8B"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dotted" w:sz="4" w:space="0" w:color="auto"/>
                    <w:right w:val="dotted" w:sz="4" w:space="0" w:color="auto"/>
                  </w:tcBorders>
                </w:tcPr>
                <w:p w14:paraId="2B3A2D8C"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dotted" w:sz="4" w:space="0" w:color="auto"/>
                    <w:right w:val="dotted" w:sz="4" w:space="0" w:color="auto"/>
                  </w:tcBorders>
                </w:tcPr>
                <w:p w14:paraId="2B3A2D8D" w14:textId="77777777" w:rsidR="00810C14" w:rsidRDefault="00810C14" w:rsidP="009D19CA">
                  <w:pPr>
                    <w:rPr>
                      <w:rFonts w:ascii="Arial" w:hAnsi="Arial" w:cs="Arial"/>
                      <w:sz w:val="18"/>
                      <w:szCs w:val="18"/>
                    </w:rPr>
                  </w:pPr>
                </w:p>
                <w:p w14:paraId="2B3A2D8E"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8F"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90"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tcPr>
                <w:p w14:paraId="2B3A2D91"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92"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dotted" w:sz="4" w:space="0" w:color="auto"/>
                    <w:right w:val="dotted" w:sz="4" w:space="0" w:color="auto"/>
                  </w:tcBorders>
                </w:tcPr>
                <w:p w14:paraId="2B3A2D93"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dotted" w:sz="4" w:space="0" w:color="auto"/>
                    <w:right w:val="dotted" w:sz="4" w:space="0" w:color="auto"/>
                  </w:tcBorders>
                </w:tcPr>
                <w:p w14:paraId="2B3A2D9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95"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right w:val="dotted" w:sz="4" w:space="0" w:color="auto"/>
                  </w:tcBorders>
                </w:tcPr>
                <w:p w14:paraId="2B3A2D96"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dotted" w:sz="4" w:space="0" w:color="auto"/>
                  </w:tcBorders>
                </w:tcPr>
                <w:p w14:paraId="2B3A2D97" w14:textId="77777777" w:rsidR="00810C14" w:rsidRPr="008065F0" w:rsidRDefault="00810C14" w:rsidP="009D19CA">
                  <w:pPr>
                    <w:rPr>
                      <w:rFonts w:ascii="Arial" w:hAnsi="Arial" w:cs="Arial"/>
                      <w:sz w:val="18"/>
                      <w:szCs w:val="18"/>
                    </w:rPr>
                  </w:pPr>
                </w:p>
              </w:tc>
            </w:tr>
            <w:tr w:rsidR="00810C14" w:rsidRPr="008065F0" w14:paraId="2B3A2DA6" w14:textId="77777777" w:rsidTr="00FF11F1">
              <w:tc>
                <w:tcPr>
                  <w:tcW w:w="1294" w:type="dxa"/>
                  <w:vMerge/>
                  <w:tcBorders>
                    <w:top w:val="dotted" w:sz="4" w:space="0" w:color="auto"/>
                    <w:bottom w:val="single" w:sz="4" w:space="0" w:color="auto"/>
                    <w:right w:val="dotted" w:sz="4" w:space="0" w:color="auto"/>
                  </w:tcBorders>
                  <w:shd w:val="pct12" w:color="auto" w:fill="auto"/>
                </w:tcPr>
                <w:p w14:paraId="2B3A2D99" w14:textId="77777777" w:rsidR="00810C14" w:rsidRPr="008065F0" w:rsidRDefault="00810C14" w:rsidP="009D19CA">
                  <w:pPr>
                    <w:rPr>
                      <w:rFonts w:ascii="Arial" w:hAnsi="Arial" w:cs="Arial"/>
                      <w:b/>
                      <w:sz w:val="18"/>
                      <w:szCs w:val="18"/>
                    </w:rPr>
                  </w:pPr>
                </w:p>
              </w:tc>
              <w:tc>
                <w:tcPr>
                  <w:tcW w:w="1541" w:type="dxa"/>
                  <w:tcBorders>
                    <w:top w:val="dotted" w:sz="4" w:space="0" w:color="auto"/>
                    <w:left w:val="dotted" w:sz="4" w:space="0" w:color="auto"/>
                    <w:bottom w:val="single" w:sz="4" w:space="0" w:color="auto"/>
                    <w:right w:val="dotted" w:sz="4" w:space="0" w:color="auto"/>
                  </w:tcBorders>
                </w:tcPr>
                <w:p w14:paraId="2B3A2D9A" w14:textId="77777777" w:rsidR="00810C14" w:rsidRPr="008065F0" w:rsidRDefault="00810C14" w:rsidP="009D19CA">
                  <w:pPr>
                    <w:rPr>
                      <w:rFonts w:ascii="Arial" w:hAnsi="Arial" w:cs="Arial"/>
                    </w:rPr>
                  </w:pPr>
                  <w:r w:rsidRPr="008065F0">
                    <w:rPr>
                      <w:rFonts w:ascii="Arial" w:hAnsi="Arial" w:cs="Arial"/>
                      <w:b/>
                      <w:sz w:val="18"/>
                      <w:szCs w:val="18"/>
                    </w:rPr>
                    <w:t>Module No</w:t>
                  </w:r>
                </w:p>
              </w:tc>
              <w:tc>
                <w:tcPr>
                  <w:tcW w:w="567" w:type="dxa"/>
                  <w:tcBorders>
                    <w:top w:val="dotted" w:sz="4" w:space="0" w:color="auto"/>
                    <w:left w:val="dotted" w:sz="4" w:space="0" w:color="auto"/>
                    <w:bottom w:val="single" w:sz="4" w:space="0" w:color="auto"/>
                    <w:right w:val="dotted" w:sz="4" w:space="0" w:color="auto"/>
                  </w:tcBorders>
                </w:tcPr>
                <w:p w14:paraId="2B3A2D9B" w14:textId="77777777" w:rsidR="00810C14" w:rsidRDefault="00810C14" w:rsidP="009D19CA">
                  <w:pPr>
                    <w:rPr>
                      <w:rFonts w:ascii="Arial" w:hAnsi="Arial" w:cs="Arial"/>
                      <w:sz w:val="18"/>
                      <w:szCs w:val="18"/>
                    </w:rPr>
                  </w:pPr>
                </w:p>
                <w:p w14:paraId="2B3A2D9C" w14:textId="77777777" w:rsidR="004D14DD" w:rsidRPr="008065F0" w:rsidRDefault="004D14DD" w:rsidP="009D19CA">
                  <w:pPr>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tcPr>
                <w:p w14:paraId="2B3A2D9D"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tcPr>
                <w:p w14:paraId="2B3A2D9E" w14:textId="77777777" w:rsidR="00810C14" w:rsidRPr="008065F0" w:rsidRDefault="00810C14" w:rsidP="009D19CA">
                  <w:pPr>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tcPr>
                <w:p w14:paraId="2B3A2D9F"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single" w:sz="4" w:space="0" w:color="auto"/>
                    <w:right w:val="dotted" w:sz="4" w:space="0" w:color="auto"/>
                  </w:tcBorders>
                </w:tcPr>
                <w:p w14:paraId="2B3A2DA0" w14:textId="77777777" w:rsidR="00810C14" w:rsidRPr="008065F0" w:rsidRDefault="00810C14" w:rsidP="009D19CA">
                  <w:pPr>
                    <w:rPr>
                      <w:rFonts w:ascii="Arial" w:hAnsi="Arial" w:cs="Arial"/>
                      <w:sz w:val="18"/>
                      <w:szCs w:val="18"/>
                    </w:rPr>
                  </w:pPr>
                </w:p>
              </w:tc>
              <w:tc>
                <w:tcPr>
                  <w:tcW w:w="851" w:type="dxa"/>
                  <w:tcBorders>
                    <w:top w:val="dotted" w:sz="4" w:space="0" w:color="auto"/>
                    <w:left w:val="dotted" w:sz="4" w:space="0" w:color="auto"/>
                    <w:bottom w:val="single" w:sz="4" w:space="0" w:color="auto"/>
                    <w:right w:val="dotted" w:sz="4" w:space="0" w:color="auto"/>
                  </w:tcBorders>
                </w:tcPr>
                <w:p w14:paraId="2B3A2DA1" w14:textId="77777777" w:rsidR="00810C14" w:rsidRPr="008065F0" w:rsidRDefault="00810C14" w:rsidP="009D19CA">
                  <w:pPr>
                    <w:rPr>
                      <w:rFonts w:ascii="Arial" w:hAnsi="Arial" w:cs="Arial"/>
                      <w:sz w:val="18"/>
                      <w:szCs w:val="18"/>
                    </w:rPr>
                  </w:pPr>
                </w:p>
              </w:tc>
              <w:tc>
                <w:tcPr>
                  <w:tcW w:w="708" w:type="dxa"/>
                  <w:tcBorders>
                    <w:top w:val="dotted" w:sz="4" w:space="0" w:color="auto"/>
                    <w:left w:val="dotted" w:sz="4" w:space="0" w:color="auto"/>
                    <w:bottom w:val="single" w:sz="4" w:space="0" w:color="auto"/>
                    <w:right w:val="dotted" w:sz="4" w:space="0" w:color="auto"/>
                  </w:tcBorders>
                </w:tcPr>
                <w:p w14:paraId="2B3A2DA2"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single" w:sz="4" w:space="0" w:color="auto"/>
                    <w:right w:val="dotted" w:sz="4" w:space="0" w:color="auto"/>
                  </w:tcBorders>
                </w:tcPr>
                <w:p w14:paraId="2B3A2DA3"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single" w:sz="4" w:space="0" w:color="auto"/>
                    <w:right w:val="dotted" w:sz="4" w:space="0" w:color="auto"/>
                  </w:tcBorders>
                </w:tcPr>
                <w:p w14:paraId="2B3A2DA4" w14:textId="77777777" w:rsidR="00810C14" w:rsidRPr="008065F0" w:rsidRDefault="00810C14" w:rsidP="009D19CA">
                  <w:pPr>
                    <w:rPr>
                      <w:rFonts w:ascii="Arial" w:hAnsi="Arial" w:cs="Arial"/>
                      <w:sz w:val="18"/>
                      <w:szCs w:val="18"/>
                    </w:rPr>
                  </w:pPr>
                </w:p>
              </w:tc>
              <w:tc>
                <w:tcPr>
                  <w:tcW w:w="709" w:type="dxa"/>
                  <w:tcBorders>
                    <w:top w:val="dotted" w:sz="4" w:space="0" w:color="auto"/>
                    <w:left w:val="dotted" w:sz="4" w:space="0" w:color="auto"/>
                    <w:bottom w:val="single" w:sz="4" w:space="0" w:color="auto"/>
                  </w:tcBorders>
                </w:tcPr>
                <w:p w14:paraId="2B3A2DA5" w14:textId="77777777" w:rsidR="00810C14" w:rsidRPr="008065F0" w:rsidRDefault="00810C14" w:rsidP="009D19CA">
                  <w:pPr>
                    <w:rPr>
                      <w:rFonts w:ascii="Arial" w:hAnsi="Arial" w:cs="Arial"/>
                      <w:sz w:val="18"/>
                      <w:szCs w:val="18"/>
                    </w:rPr>
                  </w:pPr>
                </w:p>
              </w:tc>
            </w:tr>
          </w:tbl>
          <w:p w14:paraId="2B3A2DA7" w14:textId="77777777" w:rsidR="00810C14" w:rsidRPr="008065F0" w:rsidRDefault="00810C14" w:rsidP="009D19CA">
            <w:pPr>
              <w:rPr>
                <w:rFonts w:ascii="Arial" w:hAnsi="Arial" w:cs="Arial"/>
              </w:rPr>
            </w:pPr>
          </w:p>
          <w:p w14:paraId="2B3A2DA8" w14:textId="77777777" w:rsidR="00810C14" w:rsidRPr="004D14DD" w:rsidRDefault="00810C14" w:rsidP="004D14DD">
            <w:pPr>
              <w:ind w:left="142"/>
              <w:rPr>
                <w:rFonts w:ascii="Arial" w:hAnsi="Arial" w:cs="Arial"/>
              </w:rPr>
            </w:pPr>
            <w:r w:rsidRPr="008065F0">
              <w:rPr>
                <w:rFonts w:ascii="Arial" w:hAnsi="Arial" w:cs="Arial"/>
              </w:rPr>
              <w:t>*</w:t>
            </w:r>
            <w:r>
              <w:rPr>
                <w:rFonts w:ascii="Arial" w:hAnsi="Arial" w:cs="Arial"/>
              </w:rPr>
              <w:t>Assessment should be shown</w:t>
            </w:r>
            <w:r w:rsidRPr="008065F0">
              <w:rPr>
                <w:rFonts w:ascii="Arial" w:hAnsi="Arial" w:cs="Arial"/>
              </w:rPr>
              <w:t xml:space="preserve"> in terms of either </w:t>
            </w:r>
            <w:r w:rsidRPr="008065F0">
              <w:rPr>
                <w:rFonts w:ascii="Arial" w:hAnsi="Arial" w:cs="Arial"/>
                <w:color w:val="FF0000"/>
              </w:rPr>
              <w:t xml:space="preserve">Written Exams, </w:t>
            </w:r>
            <w:r w:rsidRPr="008065F0">
              <w:rPr>
                <w:rFonts w:ascii="Arial" w:hAnsi="Arial" w:cs="Arial"/>
                <w:color w:val="365F91" w:themeColor="accent1" w:themeShade="BF"/>
              </w:rPr>
              <w:t xml:space="preserve">Practical exams, </w:t>
            </w:r>
            <w:r w:rsidRPr="008065F0">
              <w:rPr>
                <w:rFonts w:ascii="Arial" w:hAnsi="Arial" w:cs="Arial"/>
              </w:rPr>
              <w:t xml:space="preserve">or </w:t>
            </w:r>
            <w:r w:rsidRPr="008065F0">
              <w:rPr>
                <w:rFonts w:ascii="Arial" w:hAnsi="Arial" w:cs="Arial"/>
                <w:color w:val="E36C0A" w:themeColor="accent6" w:themeShade="BF"/>
              </w:rPr>
              <w:t xml:space="preserve">Coursework </w:t>
            </w:r>
            <w:r w:rsidRPr="008065F0">
              <w:rPr>
                <w:rFonts w:ascii="Arial" w:hAnsi="Arial" w:cs="Arial"/>
              </w:rPr>
              <w:t>as indicated by the colour coding above.</w:t>
            </w:r>
          </w:p>
        </w:tc>
      </w:tr>
    </w:tbl>
    <w:p w14:paraId="2B3A2DAA" w14:textId="77777777" w:rsidR="002036F1" w:rsidRPr="004E1400" w:rsidRDefault="002036F1"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 w:val="22"/>
          <w:szCs w:val="22"/>
        </w:rPr>
      </w:pPr>
      <w:r w:rsidRPr="004E1400">
        <w:rPr>
          <w:rFonts w:ascii="Arial" w:hAnsi="Arial" w:cs="Arial"/>
          <w:sz w:val="22"/>
          <w:szCs w:val="22"/>
        </w:rPr>
        <w:lastRenderedPageBreak/>
        <w:br w:type="page"/>
      </w:r>
    </w:p>
    <w:p w14:paraId="2B3A2DAB" w14:textId="77777777" w:rsidR="008B4AB5" w:rsidRPr="004E1400" w:rsidRDefault="008B4AB5"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 w:val="22"/>
          <w:szCs w:val="22"/>
        </w:rPr>
      </w:pPr>
    </w:p>
    <w:tbl>
      <w:tblPr>
        <w:tblW w:w="9781" w:type="dxa"/>
        <w:tblInd w:w="-10" w:type="dxa"/>
        <w:shd w:val="clear" w:color="auto" w:fill="FFFFFF"/>
        <w:tblLayout w:type="fixed"/>
        <w:tblLook w:val="0000" w:firstRow="0" w:lastRow="0" w:firstColumn="0" w:lastColumn="0" w:noHBand="0" w:noVBand="0"/>
      </w:tblPr>
      <w:tblGrid>
        <w:gridCol w:w="9781"/>
      </w:tblGrid>
      <w:tr w:rsidR="002036F1" w:rsidRPr="004E1400" w14:paraId="2B3A2DAD" w14:textId="77777777" w:rsidTr="00CF42DE">
        <w:trPr>
          <w:trHeight w:val="480"/>
          <w:tblHeader/>
        </w:trPr>
        <w:tc>
          <w:tcPr>
            <w:tcW w:w="9781"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2B3A2DAC" w14:textId="77777777" w:rsidR="002036F1" w:rsidRPr="004E1400" w:rsidRDefault="00810C14" w:rsidP="00B827CE">
            <w:pPr>
              <w:pStyle w:val="Heading2A"/>
            </w:pPr>
            <w:r>
              <w:t>Part 7</w:t>
            </w:r>
            <w:r w:rsidR="002036F1" w:rsidRPr="004E1400">
              <w:t>: Entry Requirements</w:t>
            </w:r>
          </w:p>
        </w:tc>
      </w:tr>
      <w:tr w:rsidR="002036F1" w:rsidRPr="004E1400" w14:paraId="2B3A2DB9" w14:textId="77777777" w:rsidTr="00CF42DE">
        <w:tc>
          <w:tcPr>
            <w:tcW w:w="9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303A9E" w14:textId="77777777" w:rsidR="00BE6368" w:rsidRPr="00414760" w:rsidRDefault="00BE6368" w:rsidP="00BE636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ascii="Arial" w:hAnsi="Arial" w:cs="Arial"/>
                <w:sz w:val="22"/>
                <w:szCs w:val="22"/>
              </w:rPr>
            </w:pPr>
          </w:p>
          <w:p w14:paraId="41D5E3E5" w14:textId="355AE50C" w:rsidR="00414760" w:rsidRDefault="00414760" w:rsidP="00414760">
            <w:r>
              <w:t>Applicants will have achieved entry criteria appropriate for the year of entry, which can be found through the Hartpury website (</w:t>
            </w:r>
            <w:hyperlink r:id="rId19" w:history="1">
              <w:r>
                <w:rPr>
                  <w:rStyle w:val="Hyperlink"/>
                </w:rPr>
                <w:t>www.hartpury.ac.uk</w:t>
              </w:r>
            </w:hyperlink>
            <w:r>
              <w:t>).</w:t>
            </w:r>
          </w:p>
          <w:p w14:paraId="7B11CD3B" w14:textId="77777777" w:rsidR="00ED1CA2" w:rsidRDefault="00ED1CA2" w:rsidP="00414760"/>
          <w:p w14:paraId="7D4A543A" w14:textId="37CE76EF" w:rsidR="00414760" w:rsidRDefault="00414760" w:rsidP="00414760">
            <w:pPr>
              <w:pStyle w:val="Default"/>
              <w:rPr>
                <w:sz w:val="22"/>
                <w:szCs w:val="22"/>
              </w:rPr>
            </w:pPr>
            <w:r w:rsidRPr="00414760">
              <w:rPr>
                <w:sz w:val="22"/>
                <w:szCs w:val="22"/>
              </w:rPr>
              <w:t>Applicants must provi</w:t>
            </w:r>
            <w:r w:rsidR="008A1AC5">
              <w:rPr>
                <w:sz w:val="22"/>
                <w:szCs w:val="22"/>
              </w:rPr>
              <w:t xml:space="preserve">de evidence which demonstrates </w:t>
            </w:r>
            <w:r w:rsidRPr="00414760">
              <w:rPr>
                <w:sz w:val="22"/>
                <w:szCs w:val="22"/>
              </w:rPr>
              <w:t>that they can benefit fr</w:t>
            </w:r>
            <w:r w:rsidR="00ED1CA2">
              <w:rPr>
                <w:sz w:val="22"/>
                <w:szCs w:val="22"/>
              </w:rPr>
              <w:t>om study on this programme</w:t>
            </w:r>
            <w:r w:rsidRPr="00414760">
              <w:rPr>
                <w:sz w:val="22"/>
                <w:szCs w:val="22"/>
              </w:rPr>
              <w:t xml:space="preserve"> and are likely to achieve the required standard. </w:t>
            </w:r>
          </w:p>
          <w:p w14:paraId="479116AC" w14:textId="77777777" w:rsidR="00ED1CA2" w:rsidRPr="00414760" w:rsidRDefault="00ED1CA2" w:rsidP="00414760">
            <w:pPr>
              <w:pStyle w:val="Default"/>
              <w:rPr>
                <w:sz w:val="22"/>
                <w:szCs w:val="22"/>
              </w:rPr>
            </w:pPr>
          </w:p>
          <w:p w14:paraId="5F7DE3F3" w14:textId="6D9D679A" w:rsidR="00ED1CA2" w:rsidRDefault="00414760" w:rsidP="00414760">
            <w:pPr>
              <w:pStyle w:val="Default"/>
              <w:rPr>
                <w:sz w:val="22"/>
                <w:szCs w:val="22"/>
              </w:rPr>
            </w:pPr>
            <w:r w:rsidRPr="00414760">
              <w:rPr>
                <w:sz w:val="22"/>
                <w:szCs w:val="22"/>
              </w:rPr>
              <w:t>We also welcome applicants from a diverse range of backgrounds who do not have the entry requirements outlined above</w:t>
            </w:r>
            <w:r w:rsidR="008A1AC5">
              <w:rPr>
                <w:sz w:val="22"/>
                <w:szCs w:val="22"/>
              </w:rPr>
              <w:t>. A</w:t>
            </w:r>
            <w:r w:rsidRPr="00414760">
              <w:rPr>
                <w:sz w:val="22"/>
                <w:szCs w:val="22"/>
              </w:rPr>
              <w:t xml:space="preserve">pplicants </w:t>
            </w:r>
            <w:r w:rsidR="008A1AC5">
              <w:rPr>
                <w:sz w:val="22"/>
                <w:szCs w:val="22"/>
              </w:rPr>
              <w:t xml:space="preserve">will be considered </w:t>
            </w:r>
            <w:r w:rsidRPr="00414760">
              <w:rPr>
                <w:sz w:val="22"/>
                <w:szCs w:val="22"/>
              </w:rPr>
              <w:t>on the basis of evidence of personal, professional and educational experience which indicates an applicant’s ability to meet the demands of an undergraduate degree programme. Applicants with</w:t>
            </w:r>
            <w:r w:rsidR="00ED1CA2">
              <w:rPr>
                <w:sz w:val="22"/>
                <w:szCs w:val="22"/>
              </w:rPr>
              <w:t xml:space="preserve"> non-standard entry criteria may</w:t>
            </w:r>
            <w:r w:rsidRPr="00414760">
              <w:rPr>
                <w:sz w:val="22"/>
                <w:szCs w:val="22"/>
              </w:rPr>
              <w:t>be reviewed o</w:t>
            </w:r>
            <w:r w:rsidR="00ED1CA2">
              <w:rPr>
                <w:sz w:val="22"/>
                <w:szCs w:val="22"/>
              </w:rPr>
              <w:t>n an individual basis. This may</w:t>
            </w:r>
            <w:r w:rsidRPr="00414760">
              <w:rPr>
                <w:sz w:val="22"/>
                <w:szCs w:val="22"/>
              </w:rPr>
              <w:t xml:space="preserve"> take the form of an individual interview with members of the programme team and possibly the completion of a set task such as a written assignment. </w:t>
            </w:r>
          </w:p>
          <w:p w14:paraId="6AFD5F68" w14:textId="77777777" w:rsidR="00ED1CA2" w:rsidRDefault="00ED1CA2" w:rsidP="00414760">
            <w:pPr>
              <w:pStyle w:val="Default"/>
              <w:rPr>
                <w:sz w:val="22"/>
                <w:szCs w:val="22"/>
              </w:rPr>
            </w:pPr>
          </w:p>
          <w:p w14:paraId="441C4C46" w14:textId="0201DDC2" w:rsidR="00ED1CA2" w:rsidRDefault="00414760" w:rsidP="00414760">
            <w:pPr>
              <w:pStyle w:val="Default"/>
              <w:rPr>
                <w:sz w:val="22"/>
                <w:szCs w:val="22"/>
              </w:rPr>
            </w:pPr>
            <w:r w:rsidRPr="00414760">
              <w:rPr>
                <w:sz w:val="22"/>
                <w:szCs w:val="22"/>
              </w:rPr>
              <w:t>Where appropriate experience or learning has been gained prior to enro</w:t>
            </w:r>
            <w:r w:rsidR="00ED1CA2">
              <w:rPr>
                <w:sz w:val="22"/>
                <w:szCs w:val="22"/>
              </w:rPr>
              <w:t>lment on the programme, Hartpury will consider applications for advanced entry, e.g. into y</w:t>
            </w:r>
            <w:r w:rsidR="00F96DE2">
              <w:rPr>
                <w:sz w:val="22"/>
                <w:szCs w:val="22"/>
              </w:rPr>
              <w:t>ear two or three of a programme</w:t>
            </w:r>
            <w:r w:rsidR="00ED1CA2">
              <w:rPr>
                <w:sz w:val="22"/>
                <w:szCs w:val="22"/>
              </w:rPr>
              <w:t>.  More details on how to apply for this can be found through the Hartpury website.</w:t>
            </w:r>
          </w:p>
          <w:p w14:paraId="278E3067" w14:textId="6D2874F8" w:rsidR="00414760" w:rsidRPr="00414760" w:rsidRDefault="00414760" w:rsidP="00414760">
            <w:pPr>
              <w:pStyle w:val="Default"/>
              <w:rPr>
                <w:sz w:val="22"/>
                <w:szCs w:val="22"/>
              </w:rPr>
            </w:pPr>
            <w:r w:rsidRPr="00414760">
              <w:rPr>
                <w:sz w:val="22"/>
                <w:szCs w:val="22"/>
              </w:rPr>
              <w:t xml:space="preserve"> </w:t>
            </w:r>
          </w:p>
          <w:p w14:paraId="14E3B8A9" w14:textId="424881EB" w:rsidR="00414760" w:rsidRDefault="00414760" w:rsidP="00414760">
            <w:pPr>
              <w:rPr>
                <w:rFonts w:ascii="Calibri" w:hAnsi="Calibri"/>
                <w:szCs w:val="22"/>
              </w:rPr>
            </w:pPr>
            <w:r>
              <w:rPr>
                <w:i/>
                <w:color w:val="FF0000"/>
              </w:rPr>
              <w:t xml:space="preserve">For undergraduate: </w:t>
            </w:r>
            <w:r>
              <w:t xml:space="preserve">Applicants whose first language is not English must also gain a minimum IELTS score of 6.0 prior to entry onto the programme. </w:t>
            </w:r>
          </w:p>
          <w:p w14:paraId="7F2FEBAE" w14:textId="331B4C13" w:rsidR="00414760" w:rsidRPr="00414760" w:rsidRDefault="00414760" w:rsidP="00414760">
            <w:pPr>
              <w:rPr>
                <w:i/>
                <w:color w:val="FF0000"/>
              </w:rPr>
            </w:pPr>
            <w:r>
              <w:rPr>
                <w:i/>
                <w:color w:val="FF0000"/>
              </w:rPr>
              <w:t xml:space="preserve">For postgraduate: </w:t>
            </w:r>
            <w:r>
              <w:t>Applicants whose first language is not English must also gain a minimum IELTS score of 6.5 prior to entry onto the programme.</w:t>
            </w:r>
          </w:p>
          <w:p w14:paraId="2B3A2DB8" w14:textId="0BDB70FF" w:rsidR="00D332E5" w:rsidRPr="00600E95" w:rsidRDefault="00D332E5" w:rsidP="00ED1CA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148"/>
              <w:jc w:val="both"/>
              <w:rPr>
                <w:rFonts w:ascii="Arial" w:hAnsi="Arial" w:cs="Arial"/>
                <w:i/>
                <w:color w:val="FF0000"/>
                <w:sz w:val="22"/>
                <w:szCs w:val="22"/>
              </w:rPr>
            </w:pPr>
          </w:p>
        </w:tc>
      </w:tr>
    </w:tbl>
    <w:p w14:paraId="2B3A2DBA" w14:textId="77777777" w:rsidR="002036F1" w:rsidRPr="004E1400" w:rsidRDefault="002036F1" w:rsidP="002036F1">
      <w:pPr>
        <w:pStyle w:val="FreeForm"/>
        <w:ind w:left="108"/>
        <w:jc w:val="both"/>
        <w:rPr>
          <w:rFonts w:ascii="Arial" w:hAnsi="Arial" w:cs="Arial"/>
          <w:sz w:val="22"/>
          <w:szCs w:val="22"/>
        </w:rPr>
      </w:pPr>
    </w:p>
    <w:p w14:paraId="2B3A2DD5" w14:textId="77777777" w:rsidR="00D9293D" w:rsidRDefault="00D9293D" w:rsidP="002036F1">
      <w:pPr>
        <w:pStyle w:val="FreeForm"/>
        <w:ind w:left="108"/>
        <w:jc w:val="both"/>
        <w:rPr>
          <w:rFonts w:ascii="Arial" w:hAnsi="Arial" w:cs="Arial"/>
          <w:sz w:val="22"/>
          <w:szCs w:val="22"/>
        </w:rPr>
      </w:pPr>
    </w:p>
    <w:p w14:paraId="2B3A2DD6" w14:textId="77777777" w:rsidR="002036F1" w:rsidRPr="004E1400" w:rsidRDefault="002036F1" w:rsidP="002036F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 w:val="22"/>
          <w:szCs w:val="22"/>
        </w:rPr>
      </w:pPr>
    </w:p>
    <w:tbl>
      <w:tblPr>
        <w:tblW w:w="9781" w:type="dxa"/>
        <w:tblInd w:w="-10" w:type="dxa"/>
        <w:shd w:val="clear" w:color="auto" w:fill="FFFFFF"/>
        <w:tblLayout w:type="fixed"/>
        <w:tblLook w:val="0000" w:firstRow="0" w:lastRow="0" w:firstColumn="0" w:lastColumn="0" w:noHBand="0" w:noVBand="0"/>
      </w:tblPr>
      <w:tblGrid>
        <w:gridCol w:w="9781"/>
      </w:tblGrid>
      <w:tr w:rsidR="002036F1" w:rsidRPr="004E1400" w14:paraId="2B3A2DD8" w14:textId="77777777" w:rsidTr="00CF42DE">
        <w:trPr>
          <w:cantSplit/>
        </w:trPr>
        <w:tc>
          <w:tcPr>
            <w:tcW w:w="9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3A2DD7" w14:textId="6C2CBB62" w:rsidR="002036F1" w:rsidRPr="004E1400" w:rsidRDefault="002036F1" w:rsidP="00ED1CA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42" w:right="148"/>
              <w:jc w:val="both"/>
              <w:rPr>
                <w:rFonts w:ascii="Arial" w:hAnsi="Arial" w:cs="Arial"/>
                <w:sz w:val="22"/>
                <w:szCs w:val="22"/>
              </w:rPr>
            </w:pPr>
            <w:r w:rsidRPr="004E1400">
              <w:rPr>
                <w:rFonts w:ascii="Arial" w:hAnsi="Arial" w:cs="Arial"/>
                <w:sz w:val="22"/>
                <w:szCs w:val="22"/>
              </w:rPr>
              <w:t xml:space="preserve">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individual modules can be found </w:t>
            </w:r>
            <w:r w:rsidR="00ED1CA2">
              <w:rPr>
                <w:rFonts w:ascii="Arial" w:hAnsi="Arial" w:cs="Arial"/>
                <w:sz w:val="22"/>
                <w:szCs w:val="22"/>
              </w:rPr>
              <w:t>through Hartpury’s website</w:t>
            </w:r>
            <w:r w:rsidRPr="004E1400">
              <w:rPr>
                <w:rFonts w:ascii="Arial" w:hAnsi="Arial" w:cs="Arial"/>
                <w:sz w:val="22"/>
                <w:szCs w:val="22"/>
              </w:rPr>
              <w:t>.</w:t>
            </w:r>
          </w:p>
        </w:tc>
      </w:tr>
    </w:tbl>
    <w:p w14:paraId="2B3A2DD9" w14:textId="5F2EBD9C" w:rsidR="00E20617" w:rsidRDefault="00E20617">
      <w:pPr>
        <w:rPr>
          <w:sz w:val="2"/>
          <w:szCs w:val="2"/>
        </w:rPr>
      </w:pPr>
    </w:p>
    <w:p w14:paraId="240965B4" w14:textId="77777777" w:rsidR="00E20617" w:rsidRPr="00E20617" w:rsidRDefault="00E20617" w:rsidP="00E20617">
      <w:pPr>
        <w:rPr>
          <w:sz w:val="2"/>
          <w:szCs w:val="2"/>
        </w:rPr>
      </w:pPr>
    </w:p>
    <w:p w14:paraId="76804C3C" w14:textId="77777777" w:rsidR="00E20617" w:rsidRPr="00E20617" w:rsidRDefault="00E20617" w:rsidP="00E20617">
      <w:pPr>
        <w:rPr>
          <w:sz w:val="2"/>
          <w:szCs w:val="2"/>
        </w:rPr>
      </w:pPr>
    </w:p>
    <w:p w14:paraId="2A094108" w14:textId="77777777" w:rsidR="00E20617" w:rsidRPr="00E20617" w:rsidRDefault="00E20617" w:rsidP="00E20617">
      <w:pPr>
        <w:rPr>
          <w:sz w:val="2"/>
          <w:szCs w:val="2"/>
        </w:rPr>
      </w:pPr>
    </w:p>
    <w:p w14:paraId="56B21F92" w14:textId="77777777" w:rsidR="00E20617" w:rsidRPr="00E20617" w:rsidRDefault="00E20617" w:rsidP="00E20617">
      <w:pPr>
        <w:rPr>
          <w:sz w:val="2"/>
          <w:szCs w:val="2"/>
        </w:rPr>
      </w:pPr>
    </w:p>
    <w:p w14:paraId="54DA333E" w14:textId="77777777" w:rsidR="00E20617" w:rsidRPr="00E20617" w:rsidRDefault="00E20617" w:rsidP="00E20617">
      <w:pPr>
        <w:rPr>
          <w:sz w:val="2"/>
          <w:szCs w:val="2"/>
        </w:rPr>
      </w:pPr>
    </w:p>
    <w:p w14:paraId="000979DE" w14:textId="77777777" w:rsidR="00E20617" w:rsidRPr="00E20617" w:rsidRDefault="00E20617" w:rsidP="00E20617">
      <w:pPr>
        <w:rPr>
          <w:sz w:val="2"/>
          <w:szCs w:val="2"/>
        </w:rPr>
      </w:pPr>
    </w:p>
    <w:p w14:paraId="178836C3" w14:textId="77777777" w:rsidR="00E20617" w:rsidRPr="00E20617" w:rsidRDefault="00E20617" w:rsidP="00E20617">
      <w:pPr>
        <w:rPr>
          <w:sz w:val="2"/>
          <w:szCs w:val="2"/>
        </w:rPr>
      </w:pPr>
    </w:p>
    <w:p w14:paraId="07F01AC4" w14:textId="77777777" w:rsidR="00E20617" w:rsidRPr="00E20617" w:rsidRDefault="00E20617" w:rsidP="00E20617">
      <w:pPr>
        <w:rPr>
          <w:sz w:val="2"/>
          <w:szCs w:val="2"/>
        </w:rPr>
      </w:pPr>
    </w:p>
    <w:p w14:paraId="1BEEC31A" w14:textId="77777777" w:rsidR="00E20617" w:rsidRPr="00E20617" w:rsidRDefault="00E20617" w:rsidP="00E20617">
      <w:pPr>
        <w:rPr>
          <w:sz w:val="2"/>
          <w:szCs w:val="2"/>
        </w:rPr>
      </w:pPr>
    </w:p>
    <w:p w14:paraId="1AF002FC" w14:textId="77777777" w:rsidR="00E20617" w:rsidRPr="00E20617" w:rsidRDefault="00E20617" w:rsidP="00E20617">
      <w:pPr>
        <w:rPr>
          <w:sz w:val="2"/>
          <w:szCs w:val="2"/>
        </w:rPr>
      </w:pPr>
    </w:p>
    <w:p w14:paraId="4F4EEC7B" w14:textId="77777777" w:rsidR="00E20617" w:rsidRPr="00E20617" w:rsidRDefault="00E20617" w:rsidP="00E20617">
      <w:pPr>
        <w:rPr>
          <w:sz w:val="2"/>
          <w:szCs w:val="2"/>
        </w:rPr>
      </w:pPr>
    </w:p>
    <w:p w14:paraId="394164C1" w14:textId="77777777" w:rsidR="00E20617" w:rsidRPr="00E20617" w:rsidRDefault="00E20617" w:rsidP="00E20617">
      <w:pPr>
        <w:rPr>
          <w:sz w:val="2"/>
          <w:szCs w:val="2"/>
        </w:rPr>
      </w:pPr>
    </w:p>
    <w:p w14:paraId="040F5415" w14:textId="77777777" w:rsidR="00E20617" w:rsidRPr="00E20617" w:rsidRDefault="00E20617" w:rsidP="00E20617">
      <w:pPr>
        <w:rPr>
          <w:sz w:val="2"/>
          <w:szCs w:val="2"/>
        </w:rPr>
      </w:pPr>
    </w:p>
    <w:p w14:paraId="78D3326F" w14:textId="77777777" w:rsidR="00E20617" w:rsidRPr="00E20617" w:rsidRDefault="00E20617" w:rsidP="00E20617">
      <w:pPr>
        <w:rPr>
          <w:sz w:val="2"/>
          <w:szCs w:val="2"/>
        </w:rPr>
      </w:pPr>
    </w:p>
    <w:p w14:paraId="6EDEB48E" w14:textId="77777777" w:rsidR="00E20617" w:rsidRPr="00E20617" w:rsidRDefault="00E20617" w:rsidP="00E20617">
      <w:pPr>
        <w:rPr>
          <w:sz w:val="2"/>
          <w:szCs w:val="2"/>
        </w:rPr>
      </w:pPr>
    </w:p>
    <w:p w14:paraId="4D7B7DA6" w14:textId="77777777" w:rsidR="00E20617" w:rsidRPr="00E20617" w:rsidRDefault="00E20617" w:rsidP="00E20617">
      <w:pPr>
        <w:rPr>
          <w:sz w:val="2"/>
          <w:szCs w:val="2"/>
        </w:rPr>
      </w:pPr>
    </w:p>
    <w:p w14:paraId="564D8C5A" w14:textId="77777777" w:rsidR="00E20617" w:rsidRPr="00E20617" w:rsidRDefault="00E20617" w:rsidP="00E20617">
      <w:pPr>
        <w:rPr>
          <w:sz w:val="2"/>
          <w:szCs w:val="2"/>
        </w:rPr>
      </w:pPr>
    </w:p>
    <w:p w14:paraId="56D49F7D" w14:textId="77777777" w:rsidR="00E20617" w:rsidRPr="00E20617" w:rsidRDefault="00E20617" w:rsidP="00E20617">
      <w:pPr>
        <w:rPr>
          <w:sz w:val="2"/>
          <w:szCs w:val="2"/>
        </w:rPr>
      </w:pPr>
    </w:p>
    <w:p w14:paraId="6DB958A4" w14:textId="77777777" w:rsidR="00E20617" w:rsidRPr="00E20617" w:rsidRDefault="00E20617" w:rsidP="00E20617">
      <w:pPr>
        <w:rPr>
          <w:sz w:val="2"/>
          <w:szCs w:val="2"/>
        </w:rPr>
      </w:pPr>
    </w:p>
    <w:p w14:paraId="30C801E7" w14:textId="77777777" w:rsidR="00E20617" w:rsidRPr="00E20617" w:rsidRDefault="00E20617" w:rsidP="00E20617">
      <w:pPr>
        <w:rPr>
          <w:sz w:val="2"/>
          <w:szCs w:val="2"/>
        </w:rPr>
      </w:pPr>
    </w:p>
    <w:p w14:paraId="3B81AC07" w14:textId="77777777" w:rsidR="00E20617" w:rsidRPr="00E20617" w:rsidRDefault="00E20617" w:rsidP="00E20617">
      <w:pPr>
        <w:rPr>
          <w:sz w:val="2"/>
          <w:szCs w:val="2"/>
        </w:rPr>
      </w:pPr>
    </w:p>
    <w:p w14:paraId="494E8D4E" w14:textId="77777777" w:rsidR="00E20617" w:rsidRPr="00E20617" w:rsidRDefault="00E20617" w:rsidP="00E20617">
      <w:pPr>
        <w:rPr>
          <w:sz w:val="2"/>
          <w:szCs w:val="2"/>
        </w:rPr>
      </w:pPr>
    </w:p>
    <w:p w14:paraId="597E4D27" w14:textId="77777777" w:rsidR="00E20617" w:rsidRPr="00E20617" w:rsidRDefault="00E20617" w:rsidP="00E20617">
      <w:pPr>
        <w:rPr>
          <w:sz w:val="2"/>
          <w:szCs w:val="2"/>
        </w:rPr>
      </w:pPr>
    </w:p>
    <w:p w14:paraId="302CDC09" w14:textId="77777777" w:rsidR="00E20617" w:rsidRPr="00E20617" w:rsidRDefault="00E20617" w:rsidP="00E20617">
      <w:pPr>
        <w:rPr>
          <w:sz w:val="2"/>
          <w:szCs w:val="2"/>
        </w:rPr>
      </w:pPr>
    </w:p>
    <w:p w14:paraId="1C42F6F5" w14:textId="77777777" w:rsidR="00E20617" w:rsidRPr="00E20617" w:rsidRDefault="00E20617" w:rsidP="00E20617">
      <w:pPr>
        <w:rPr>
          <w:sz w:val="2"/>
          <w:szCs w:val="2"/>
        </w:rPr>
      </w:pPr>
    </w:p>
    <w:p w14:paraId="7BB52BB7" w14:textId="77777777" w:rsidR="00E20617" w:rsidRPr="00E20617" w:rsidRDefault="00E20617" w:rsidP="00E20617">
      <w:pPr>
        <w:rPr>
          <w:sz w:val="2"/>
          <w:szCs w:val="2"/>
        </w:rPr>
      </w:pPr>
    </w:p>
    <w:p w14:paraId="6E9A18CE" w14:textId="77777777" w:rsidR="00E20617" w:rsidRPr="00E20617" w:rsidRDefault="00E20617" w:rsidP="00E20617">
      <w:pPr>
        <w:rPr>
          <w:sz w:val="2"/>
          <w:szCs w:val="2"/>
        </w:rPr>
      </w:pPr>
    </w:p>
    <w:p w14:paraId="7B386124" w14:textId="77777777" w:rsidR="00E20617" w:rsidRPr="00E20617" w:rsidRDefault="00E20617" w:rsidP="00E20617">
      <w:pPr>
        <w:rPr>
          <w:sz w:val="2"/>
          <w:szCs w:val="2"/>
        </w:rPr>
      </w:pPr>
    </w:p>
    <w:p w14:paraId="69A2961B" w14:textId="77777777" w:rsidR="00E20617" w:rsidRPr="00E20617" w:rsidRDefault="00E20617" w:rsidP="00E20617">
      <w:pPr>
        <w:rPr>
          <w:sz w:val="2"/>
          <w:szCs w:val="2"/>
        </w:rPr>
      </w:pPr>
    </w:p>
    <w:p w14:paraId="58502A95" w14:textId="77777777" w:rsidR="00E20617" w:rsidRPr="00E20617" w:rsidRDefault="00E20617" w:rsidP="00E20617">
      <w:pPr>
        <w:rPr>
          <w:sz w:val="2"/>
          <w:szCs w:val="2"/>
        </w:rPr>
      </w:pPr>
    </w:p>
    <w:p w14:paraId="0FE17D7F" w14:textId="77777777" w:rsidR="00E20617" w:rsidRPr="00E20617" w:rsidRDefault="00E20617" w:rsidP="00E20617">
      <w:pPr>
        <w:rPr>
          <w:sz w:val="2"/>
          <w:szCs w:val="2"/>
        </w:rPr>
      </w:pPr>
    </w:p>
    <w:p w14:paraId="601A88B2" w14:textId="77777777" w:rsidR="00E20617" w:rsidRPr="00E20617" w:rsidRDefault="00E20617" w:rsidP="00E20617">
      <w:pPr>
        <w:rPr>
          <w:sz w:val="2"/>
          <w:szCs w:val="2"/>
        </w:rPr>
      </w:pPr>
    </w:p>
    <w:p w14:paraId="5D6550F3" w14:textId="77777777" w:rsidR="00E20617" w:rsidRPr="00E20617" w:rsidRDefault="00E20617" w:rsidP="00E20617">
      <w:pPr>
        <w:rPr>
          <w:sz w:val="2"/>
          <w:szCs w:val="2"/>
        </w:rPr>
      </w:pPr>
    </w:p>
    <w:p w14:paraId="21342053" w14:textId="77777777" w:rsidR="00E20617" w:rsidRPr="00E20617" w:rsidRDefault="00E20617" w:rsidP="00E20617">
      <w:pPr>
        <w:rPr>
          <w:sz w:val="2"/>
          <w:szCs w:val="2"/>
        </w:rPr>
      </w:pPr>
    </w:p>
    <w:p w14:paraId="1F69E21B" w14:textId="77777777" w:rsidR="00E20617" w:rsidRPr="00E20617" w:rsidRDefault="00E20617" w:rsidP="00E20617">
      <w:pPr>
        <w:rPr>
          <w:sz w:val="2"/>
          <w:szCs w:val="2"/>
        </w:rPr>
      </w:pPr>
    </w:p>
    <w:p w14:paraId="63A872FA" w14:textId="77777777" w:rsidR="00E20617" w:rsidRPr="00E20617" w:rsidRDefault="00E20617" w:rsidP="00E20617">
      <w:pPr>
        <w:rPr>
          <w:sz w:val="2"/>
          <w:szCs w:val="2"/>
        </w:rPr>
      </w:pPr>
    </w:p>
    <w:p w14:paraId="22F43ACD" w14:textId="2F101350" w:rsidR="00E20617" w:rsidRDefault="00E20617">
      <w:pPr>
        <w:rPr>
          <w:sz w:val="2"/>
          <w:szCs w:val="2"/>
        </w:rPr>
      </w:pPr>
      <w:r>
        <w:rPr>
          <w:sz w:val="2"/>
          <w:szCs w:val="2"/>
        </w:rPr>
        <w:br w:type="page"/>
      </w:r>
    </w:p>
    <w:p w14:paraId="3264DC80" w14:textId="3119A3FA" w:rsidR="00E20617" w:rsidRDefault="00E20617" w:rsidP="00E20617">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szCs w:val="22"/>
        </w:rPr>
      </w:pPr>
    </w:p>
    <w:p w14:paraId="626BE893" w14:textId="77777777" w:rsidR="00E20617" w:rsidRPr="006A7BA5" w:rsidRDefault="00E20617" w:rsidP="00E20617">
      <w:pPr>
        <w:ind w:firstLine="720"/>
        <w:jc w:val="center"/>
        <w:rPr>
          <w:rFonts w:ascii="Arial" w:hAnsi="Arial" w:cs="Arial"/>
          <w:b/>
          <w:color w:val="FF0000"/>
          <w:szCs w:val="22"/>
        </w:rPr>
      </w:pPr>
      <w:r w:rsidRPr="006A7BA5">
        <w:rPr>
          <w:rFonts w:ascii="Arial" w:hAnsi="Arial" w:cs="Arial"/>
          <w:b/>
          <w:color w:val="FF0000"/>
          <w:szCs w:val="22"/>
        </w:rPr>
        <w:t>Programme Amendment Log</w:t>
      </w:r>
    </w:p>
    <w:p w14:paraId="60C63394" w14:textId="77777777" w:rsidR="00E20617" w:rsidRPr="006A7BA5" w:rsidRDefault="00E20617" w:rsidP="00E20617">
      <w:pPr>
        <w:jc w:val="center"/>
        <w:rPr>
          <w:rFonts w:ascii="Arial" w:hAnsi="Arial" w:cs="Arial"/>
          <w:b/>
          <w:szCs w:val="22"/>
        </w:rPr>
      </w:pPr>
    </w:p>
    <w:tbl>
      <w:tblPr>
        <w:tblStyle w:val="TableGrid"/>
        <w:tblW w:w="9763" w:type="dxa"/>
        <w:tblCellMar>
          <w:top w:w="43" w:type="dxa"/>
          <w:left w:w="43" w:type="dxa"/>
          <w:bottom w:w="43" w:type="dxa"/>
          <w:right w:w="43" w:type="dxa"/>
        </w:tblCellMar>
        <w:tblLook w:val="04A0" w:firstRow="1" w:lastRow="0" w:firstColumn="1" w:lastColumn="0" w:noHBand="0" w:noVBand="1"/>
      </w:tblPr>
      <w:tblGrid>
        <w:gridCol w:w="4633"/>
        <w:gridCol w:w="5130"/>
      </w:tblGrid>
      <w:tr w:rsidR="00E20617" w:rsidRPr="006A7BA5" w14:paraId="3781B5CB" w14:textId="77777777" w:rsidTr="00625B0E">
        <w:tc>
          <w:tcPr>
            <w:tcW w:w="4633" w:type="dxa"/>
            <w:tcBorders>
              <w:top w:val="single" w:sz="4" w:space="0" w:color="auto"/>
              <w:left w:val="single" w:sz="4" w:space="0" w:color="auto"/>
              <w:bottom w:val="single" w:sz="4" w:space="0" w:color="auto"/>
              <w:right w:val="single" w:sz="4" w:space="0" w:color="auto"/>
            </w:tcBorders>
            <w:hideMark/>
          </w:tcPr>
          <w:p w14:paraId="2EB5AF5A" w14:textId="77777777" w:rsidR="00E20617" w:rsidRPr="006A7BA5" w:rsidRDefault="00E20617" w:rsidP="00625B0E">
            <w:pPr>
              <w:jc w:val="both"/>
              <w:rPr>
                <w:rFonts w:ascii="Arial" w:hAnsi="Arial" w:cs="Arial"/>
                <w:b/>
                <w:sz w:val="20"/>
              </w:rPr>
            </w:pPr>
            <w:r w:rsidRPr="006A7BA5">
              <w:rPr>
                <w:rFonts w:ascii="Arial" w:hAnsi="Arial" w:cs="Arial"/>
                <w:b/>
                <w:sz w:val="20"/>
              </w:rPr>
              <w:t>Programme Title:</w:t>
            </w:r>
          </w:p>
        </w:tc>
        <w:tc>
          <w:tcPr>
            <w:tcW w:w="5130" w:type="dxa"/>
            <w:tcBorders>
              <w:top w:val="single" w:sz="4" w:space="0" w:color="auto"/>
              <w:left w:val="single" w:sz="4" w:space="0" w:color="auto"/>
              <w:bottom w:val="single" w:sz="4" w:space="0" w:color="auto"/>
              <w:right w:val="single" w:sz="4" w:space="0" w:color="auto"/>
            </w:tcBorders>
          </w:tcPr>
          <w:p w14:paraId="0B14C978" w14:textId="77777777" w:rsidR="00E20617" w:rsidRPr="006A7BA5" w:rsidRDefault="00E20617" w:rsidP="00625B0E">
            <w:pPr>
              <w:rPr>
                <w:rFonts w:ascii="Arial" w:hAnsi="Arial" w:cs="Arial"/>
                <w:sz w:val="20"/>
              </w:rPr>
            </w:pPr>
          </w:p>
        </w:tc>
      </w:tr>
      <w:tr w:rsidR="00E20617" w:rsidRPr="006A7BA5" w14:paraId="4F15049D" w14:textId="77777777" w:rsidTr="00625B0E">
        <w:tc>
          <w:tcPr>
            <w:tcW w:w="4633" w:type="dxa"/>
            <w:tcBorders>
              <w:top w:val="single" w:sz="4" w:space="0" w:color="auto"/>
              <w:left w:val="single" w:sz="4" w:space="0" w:color="auto"/>
              <w:bottom w:val="single" w:sz="4" w:space="0" w:color="auto"/>
              <w:right w:val="single" w:sz="4" w:space="0" w:color="auto"/>
            </w:tcBorders>
            <w:hideMark/>
          </w:tcPr>
          <w:p w14:paraId="0628053E" w14:textId="77777777" w:rsidR="00E20617" w:rsidRPr="006A7BA5" w:rsidRDefault="00E20617" w:rsidP="00625B0E">
            <w:pPr>
              <w:jc w:val="both"/>
              <w:rPr>
                <w:rFonts w:ascii="Arial" w:hAnsi="Arial" w:cs="Arial"/>
                <w:b/>
                <w:sz w:val="20"/>
              </w:rPr>
            </w:pPr>
            <w:r w:rsidRPr="006A7BA5">
              <w:rPr>
                <w:rFonts w:ascii="Arial" w:hAnsi="Arial" w:cs="Arial"/>
                <w:b/>
                <w:sz w:val="20"/>
              </w:rPr>
              <w:t>Programme Code:</w:t>
            </w:r>
          </w:p>
        </w:tc>
        <w:tc>
          <w:tcPr>
            <w:tcW w:w="5130" w:type="dxa"/>
            <w:tcBorders>
              <w:top w:val="single" w:sz="4" w:space="0" w:color="auto"/>
              <w:left w:val="single" w:sz="4" w:space="0" w:color="auto"/>
              <w:bottom w:val="single" w:sz="4" w:space="0" w:color="auto"/>
              <w:right w:val="single" w:sz="4" w:space="0" w:color="auto"/>
            </w:tcBorders>
          </w:tcPr>
          <w:p w14:paraId="485DBC7E" w14:textId="77777777" w:rsidR="00E20617" w:rsidRPr="006A7BA5" w:rsidRDefault="00E20617" w:rsidP="00625B0E">
            <w:pPr>
              <w:rPr>
                <w:rFonts w:ascii="Arial" w:hAnsi="Arial" w:cs="Arial"/>
                <w:sz w:val="20"/>
              </w:rPr>
            </w:pPr>
          </w:p>
        </w:tc>
      </w:tr>
      <w:tr w:rsidR="00E20617" w:rsidRPr="006A7BA5" w14:paraId="6E0381A1" w14:textId="77777777" w:rsidTr="00625B0E">
        <w:tc>
          <w:tcPr>
            <w:tcW w:w="4633" w:type="dxa"/>
            <w:tcBorders>
              <w:top w:val="single" w:sz="4" w:space="0" w:color="auto"/>
              <w:left w:val="single" w:sz="4" w:space="0" w:color="auto"/>
              <w:bottom w:val="single" w:sz="4" w:space="0" w:color="auto"/>
              <w:right w:val="single" w:sz="4" w:space="0" w:color="auto"/>
            </w:tcBorders>
            <w:hideMark/>
          </w:tcPr>
          <w:p w14:paraId="745EE8E1" w14:textId="77777777" w:rsidR="00E20617" w:rsidRPr="006A7BA5" w:rsidRDefault="00E20617" w:rsidP="00625B0E">
            <w:pPr>
              <w:rPr>
                <w:rFonts w:ascii="Arial" w:hAnsi="Arial" w:cs="Arial"/>
                <w:b/>
                <w:sz w:val="20"/>
              </w:rPr>
            </w:pPr>
            <w:r w:rsidRPr="006A7BA5">
              <w:rPr>
                <w:rFonts w:ascii="Arial" w:hAnsi="Arial" w:cs="Arial"/>
                <w:b/>
                <w:sz w:val="20"/>
              </w:rPr>
              <w:t>Initial Approval Date:</w:t>
            </w:r>
          </w:p>
        </w:tc>
        <w:tc>
          <w:tcPr>
            <w:tcW w:w="5130" w:type="dxa"/>
            <w:tcBorders>
              <w:top w:val="single" w:sz="4" w:space="0" w:color="auto"/>
              <w:left w:val="single" w:sz="4" w:space="0" w:color="auto"/>
              <w:bottom w:val="single" w:sz="4" w:space="0" w:color="auto"/>
              <w:right w:val="single" w:sz="4" w:space="0" w:color="auto"/>
            </w:tcBorders>
          </w:tcPr>
          <w:p w14:paraId="7818E484" w14:textId="77777777" w:rsidR="00E20617" w:rsidRPr="006A7BA5" w:rsidRDefault="00E20617" w:rsidP="00625B0E">
            <w:pPr>
              <w:rPr>
                <w:rFonts w:ascii="Arial" w:hAnsi="Arial" w:cs="Arial"/>
                <w:color w:val="FF0000"/>
                <w:sz w:val="20"/>
              </w:rPr>
            </w:pPr>
          </w:p>
        </w:tc>
      </w:tr>
    </w:tbl>
    <w:p w14:paraId="713A38F7" w14:textId="77777777" w:rsidR="00E20617" w:rsidRPr="006A7BA5" w:rsidRDefault="00E20617" w:rsidP="00E20617">
      <w:pPr>
        <w:jc w:val="center"/>
        <w:rPr>
          <w:rFonts w:ascii="Arial" w:hAnsi="Arial" w:cs="Arial"/>
          <w:b/>
          <w:sz w:val="20"/>
        </w:rPr>
      </w:pPr>
    </w:p>
    <w:p w14:paraId="61A8623A" w14:textId="77777777" w:rsidR="00E20617" w:rsidRPr="006A7BA5" w:rsidRDefault="00E20617" w:rsidP="00E20617">
      <w:pPr>
        <w:jc w:val="both"/>
        <w:rPr>
          <w:rFonts w:ascii="Arial" w:hAnsi="Arial" w:cs="Arial"/>
          <w:b/>
          <w:i/>
          <w:color w:val="FF0000"/>
          <w:sz w:val="16"/>
          <w:szCs w:val="16"/>
        </w:rPr>
      </w:pPr>
      <w:r w:rsidRPr="006A7BA5">
        <w:rPr>
          <w:rFonts w:ascii="Arial" w:hAnsi="Arial" w:cs="Arial"/>
          <w:b/>
          <w:sz w:val="20"/>
        </w:rPr>
        <w:t xml:space="preserve">Changes: </w:t>
      </w:r>
      <w:r w:rsidRPr="006A7BA5">
        <w:rPr>
          <w:rFonts w:ascii="Arial" w:hAnsi="Arial" w:cs="Arial"/>
          <w:i/>
          <w:color w:val="FF0000"/>
          <w:sz w:val="20"/>
          <w:szCs w:val="16"/>
        </w:rPr>
        <w:t>Most recent at the top of the page</w:t>
      </w:r>
    </w:p>
    <w:p w14:paraId="13CD26B6" w14:textId="77777777" w:rsidR="00E20617" w:rsidRPr="006A7BA5" w:rsidRDefault="00E20617" w:rsidP="00E20617">
      <w:pPr>
        <w:jc w:val="both"/>
        <w:rPr>
          <w:rFonts w:ascii="Arial" w:hAnsi="Arial" w:cs="Arial"/>
          <w:b/>
          <w:sz w:val="20"/>
        </w:rPr>
      </w:pPr>
    </w:p>
    <w:tbl>
      <w:tblPr>
        <w:tblStyle w:val="TableGrid"/>
        <w:tblW w:w="9776" w:type="dxa"/>
        <w:tblCellMar>
          <w:top w:w="43" w:type="dxa"/>
          <w:left w:w="43" w:type="dxa"/>
          <w:bottom w:w="43" w:type="dxa"/>
          <w:right w:w="43" w:type="dxa"/>
        </w:tblCellMar>
        <w:tblLook w:val="04A0" w:firstRow="1" w:lastRow="0" w:firstColumn="1" w:lastColumn="0" w:noHBand="0" w:noVBand="1"/>
      </w:tblPr>
      <w:tblGrid>
        <w:gridCol w:w="3681"/>
        <w:gridCol w:w="6095"/>
      </w:tblGrid>
      <w:tr w:rsidR="00E20617" w:rsidRPr="006A7BA5" w14:paraId="2945D3CA" w14:textId="77777777" w:rsidTr="00625B0E">
        <w:tc>
          <w:tcPr>
            <w:tcW w:w="9776" w:type="dxa"/>
            <w:gridSpan w:val="2"/>
            <w:tcBorders>
              <w:top w:val="single" w:sz="4" w:space="0" w:color="auto"/>
              <w:left w:val="single" w:sz="4" w:space="0" w:color="auto"/>
              <w:bottom w:val="single" w:sz="4" w:space="0" w:color="auto"/>
              <w:right w:val="single" w:sz="4" w:space="0" w:color="auto"/>
            </w:tcBorders>
          </w:tcPr>
          <w:p w14:paraId="1B04FC0A" w14:textId="77777777" w:rsidR="00E20617" w:rsidRPr="006A7BA5" w:rsidRDefault="00E20617" w:rsidP="00625B0E">
            <w:pPr>
              <w:autoSpaceDE w:val="0"/>
              <w:autoSpaceDN w:val="0"/>
              <w:adjustRightInd w:val="0"/>
              <w:rPr>
                <w:rFonts w:ascii="Arial" w:hAnsi="Arial" w:cs="Arial"/>
                <w:b/>
                <w:sz w:val="20"/>
              </w:rPr>
            </w:pPr>
            <w:r w:rsidRPr="006A7BA5">
              <w:rPr>
                <w:rFonts w:ascii="Arial" w:hAnsi="Arial" w:cs="Arial"/>
                <w:b/>
                <w:sz w:val="20"/>
              </w:rPr>
              <w:t>Current version number:</w:t>
            </w:r>
          </w:p>
        </w:tc>
      </w:tr>
      <w:tr w:rsidR="00E20617" w:rsidRPr="006A7BA5" w14:paraId="417D6FAE" w14:textId="77777777" w:rsidTr="00625B0E">
        <w:tc>
          <w:tcPr>
            <w:tcW w:w="9776" w:type="dxa"/>
            <w:gridSpan w:val="2"/>
            <w:tcBorders>
              <w:top w:val="single" w:sz="4" w:space="0" w:color="auto"/>
              <w:left w:val="single" w:sz="4" w:space="0" w:color="auto"/>
              <w:bottom w:val="single" w:sz="4" w:space="0" w:color="auto"/>
              <w:right w:val="single" w:sz="4" w:space="0" w:color="auto"/>
            </w:tcBorders>
          </w:tcPr>
          <w:p w14:paraId="76DAC326" w14:textId="77777777" w:rsidR="00E20617" w:rsidRPr="006A7BA5" w:rsidRDefault="00E20617" w:rsidP="00625B0E">
            <w:pPr>
              <w:autoSpaceDE w:val="0"/>
              <w:autoSpaceDN w:val="0"/>
              <w:adjustRightInd w:val="0"/>
              <w:rPr>
                <w:rFonts w:ascii="Arial" w:hAnsi="Arial" w:cs="Arial"/>
                <w:b/>
                <w:sz w:val="20"/>
              </w:rPr>
            </w:pPr>
            <w:bookmarkStart w:id="0" w:name="_GoBack"/>
            <w:bookmarkEnd w:id="0"/>
            <w:r w:rsidRPr="006A7BA5">
              <w:rPr>
                <w:rFonts w:ascii="Arial" w:hAnsi="Arial" w:cs="Arial"/>
                <w:b/>
                <w:sz w:val="20"/>
              </w:rPr>
              <w:t>Outline Change Details</w:t>
            </w:r>
            <w:r w:rsidRPr="006A7BA5">
              <w:rPr>
                <w:rFonts w:ascii="Arial" w:hAnsi="Arial" w:cs="Arial"/>
                <w:sz w:val="20"/>
              </w:rPr>
              <w:t xml:space="preserve">:  </w:t>
            </w:r>
            <w:r w:rsidRPr="006A7BA5">
              <w:rPr>
                <w:rFonts w:ascii="Arial" w:hAnsi="Arial" w:cs="Arial"/>
                <w:i/>
                <w:color w:val="FF0000"/>
                <w:sz w:val="20"/>
                <w:szCs w:val="16"/>
              </w:rPr>
              <w:t>List the changes section by section, making it clear what has been changed and if helpful (from what to what)</w:t>
            </w:r>
          </w:p>
        </w:tc>
      </w:tr>
      <w:tr w:rsidR="00E20617" w:rsidRPr="006A7BA5" w14:paraId="1914AA46" w14:textId="77777777" w:rsidTr="00625B0E">
        <w:tc>
          <w:tcPr>
            <w:tcW w:w="9776" w:type="dxa"/>
            <w:gridSpan w:val="2"/>
            <w:tcBorders>
              <w:top w:val="single" w:sz="4" w:space="0" w:color="auto"/>
              <w:left w:val="single" w:sz="4" w:space="0" w:color="auto"/>
              <w:bottom w:val="single" w:sz="4" w:space="0" w:color="auto"/>
              <w:right w:val="single" w:sz="4" w:space="0" w:color="auto"/>
            </w:tcBorders>
            <w:hideMark/>
          </w:tcPr>
          <w:p w14:paraId="04324F30" w14:textId="77777777" w:rsidR="00E20617" w:rsidRPr="006A7BA5" w:rsidRDefault="00E20617" w:rsidP="00625B0E">
            <w:pPr>
              <w:autoSpaceDE w:val="0"/>
              <w:autoSpaceDN w:val="0"/>
              <w:adjustRightInd w:val="0"/>
              <w:ind w:left="2785" w:hanging="2785"/>
              <w:rPr>
                <w:rFonts w:ascii="Arial" w:hAnsi="Arial" w:cs="Arial"/>
                <w:b/>
                <w:sz w:val="20"/>
              </w:rPr>
            </w:pPr>
            <w:r w:rsidRPr="006A7BA5">
              <w:rPr>
                <w:rFonts w:ascii="Arial" w:hAnsi="Arial" w:cs="Arial"/>
                <w:b/>
                <w:sz w:val="20"/>
              </w:rPr>
              <w:t>Material Alteration:   No / Yes and is accompanied by the relevant course information sheets.</w:t>
            </w:r>
          </w:p>
        </w:tc>
      </w:tr>
      <w:tr w:rsidR="00E20617" w:rsidRPr="006A7BA5" w14:paraId="2E20ECD0" w14:textId="77777777" w:rsidTr="00625B0E">
        <w:tc>
          <w:tcPr>
            <w:tcW w:w="9776" w:type="dxa"/>
            <w:gridSpan w:val="2"/>
            <w:tcBorders>
              <w:top w:val="single" w:sz="4" w:space="0" w:color="auto"/>
              <w:left w:val="single" w:sz="4" w:space="0" w:color="auto"/>
              <w:bottom w:val="single" w:sz="4" w:space="0" w:color="auto"/>
              <w:right w:val="single" w:sz="4" w:space="0" w:color="auto"/>
            </w:tcBorders>
            <w:hideMark/>
          </w:tcPr>
          <w:p w14:paraId="48D4FDFF" w14:textId="77777777" w:rsidR="00E20617" w:rsidRPr="006A7BA5" w:rsidRDefault="00E20617" w:rsidP="00625B0E">
            <w:pPr>
              <w:autoSpaceDE w:val="0"/>
              <w:autoSpaceDN w:val="0"/>
              <w:adjustRightInd w:val="0"/>
              <w:rPr>
                <w:rFonts w:ascii="Arial" w:hAnsi="Arial" w:cs="Arial"/>
                <w:sz w:val="20"/>
              </w:rPr>
            </w:pPr>
            <w:r w:rsidRPr="006A7BA5">
              <w:rPr>
                <w:rFonts w:ascii="Arial" w:hAnsi="Arial" w:cs="Arial"/>
                <w:b/>
                <w:sz w:val="20"/>
              </w:rPr>
              <w:t>Rationale:</w:t>
            </w:r>
          </w:p>
        </w:tc>
      </w:tr>
      <w:tr w:rsidR="00E20617" w:rsidRPr="006A7BA5" w14:paraId="0948226A" w14:textId="77777777" w:rsidTr="00625B0E">
        <w:tc>
          <w:tcPr>
            <w:tcW w:w="9776" w:type="dxa"/>
            <w:gridSpan w:val="2"/>
            <w:tcBorders>
              <w:top w:val="single" w:sz="4" w:space="0" w:color="auto"/>
              <w:left w:val="single" w:sz="4" w:space="0" w:color="auto"/>
              <w:bottom w:val="single" w:sz="4" w:space="0" w:color="auto"/>
              <w:right w:val="single" w:sz="4" w:space="0" w:color="auto"/>
            </w:tcBorders>
          </w:tcPr>
          <w:p w14:paraId="4029C4D9" w14:textId="77777777" w:rsidR="00E20617" w:rsidRPr="006A7BA5" w:rsidRDefault="00E20617" w:rsidP="00625B0E">
            <w:pPr>
              <w:jc w:val="both"/>
              <w:rPr>
                <w:rFonts w:ascii="Arial" w:hAnsi="Arial" w:cs="Arial"/>
                <w:b/>
                <w:sz w:val="20"/>
              </w:rPr>
            </w:pPr>
            <w:r w:rsidRPr="006A7BA5">
              <w:rPr>
                <w:rFonts w:ascii="Arial" w:hAnsi="Arial" w:cs="Arial"/>
                <w:b/>
                <w:sz w:val="20"/>
              </w:rPr>
              <w:t>Change requested by: (Name)</w:t>
            </w:r>
            <w:r w:rsidRPr="006A7BA5">
              <w:rPr>
                <w:rFonts w:ascii="Arial" w:hAnsi="Arial" w:cs="Arial"/>
                <w:b/>
                <w:noProof/>
                <w:sz w:val="20"/>
                <w:lang w:val="en-GB" w:eastAsia="en-GB"/>
              </w:rPr>
              <mc:AlternateContent>
                <mc:Choice Requires="wps">
                  <w:drawing>
                    <wp:anchor distT="0" distB="0" distL="114300" distR="114300" simplePos="0" relativeHeight="251667456" behindDoc="0" locked="0" layoutInCell="1" allowOverlap="1" wp14:anchorId="26A30852" wp14:editId="5782EFC1">
                      <wp:simplePos x="0" y="0"/>
                      <wp:positionH relativeFrom="column">
                        <wp:posOffset>127205</wp:posOffset>
                      </wp:positionH>
                      <wp:positionV relativeFrom="paragraph">
                        <wp:posOffset>171226</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6F5E6" id="Rectangle 5" o:spid="_x0000_s1026" style="position:absolute;margin-left:10pt;margin-top:13.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2SlA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Toll&#10;Bp/oCUljdq0FmSd6WhcWaPXsHn0vBTymWnfSm/SPVZBdpnQ/Uip2kXC8LGfT8zOE5qgqT09P55ny&#10;4uDsfIjfBBiSDhX1GDwTybZ3IWJANB1MUiwLt0rr/GraposAWtXpLgupbcS19mTL8MHjrkwVIMSR&#10;FUrJs0h1dZXkU9xrkSC0fRISCcHcpzmR3IoHTMa5sLHsVA2rRRdqPsHfEGzIIofOgAlZYpIjdg8w&#10;WHYgA3aXc2+fXEXu5NF58rfEOufRI0cGG0dnoyz4jwA0VtVH7uwHkjpqEktvUO+xXTx0cxQcv1X4&#10;bHcsxEfmcXBwxHAZxAf8SA1tRaE/UdKA//XRfbLHfkYtJS0OYkXDzw3zghL93WKnX5SzWZrcLMzm&#10;Z1MU/LHm7VhjN+Ya8OlLXDuO52Oyj3o4Sg/mFXfGKkVFFbMcY1eURz8I17FbELh1uFitshlOq2Px&#10;zj47nsATq6ktX3avzLu+dyM2/T0MQ8sW71q4s02eFlabCFLl/j7w2vONk54bp99KaZUcy9nqsDuX&#10;vwEAAP//AwBQSwMEFAAGAAgAAAAhABAU41jdAAAABwEAAA8AAABkcnMvZG93bnJldi54bWxMjstq&#10;wzAQRfeF/oOYQjehkWP6CI7lEAppQiGFpu0iO8WaWCbWSFhK4v59p6t2dRju5c4p54PrxBn72HpS&#10;MBlnIJBqb1pqFHx+LO+mIGLSZHTnCRV8Y4R5dX1V6sL4C73jeZsawSMUC63AphQKKWNt0ek49gGJ&#10;s4PvnU589o00vb7wuOtknmWP0umW+IPVAZ8t1sftySlYruxoIV83X2Ed3w4uX4eX1Win1O3NsJiB&#10;SDikvzL86rM6VOy09ycyUXQKeJ2bzCcm5/f5A4g9c5qBrEr537/6AQAA//8DAFBLAQItABQABgAI&#10;AAAAIQC2gziS/gAAAOEBAAATAAAAAAAAAAAAAAAAAAAAAABbQ29udGVudF9UeXBlc10ueG1sUEsB&#10;Ai0AFAAGAAgAAAAhADj9If/WAAAAlAEAAAsAAAAAAAAAAAAAAAAALwEAAF9yZWxzLy5yZWxzUEsB&#10;Ai0AFAAGAAgAAAAhACgN7ZKUAgAAgwUAAA4AAAAAAAAAAAAAAAAALgIAAGRycy9lMm9Eb2MueG1s&#10;UEsBAi0AFAAGAAgAAAAhABAU41jdAAAABwEAAA8AAAAAAAAAAAAAAAAA7gQAAGRycy9kb3ducmV2&#10;LnhtbFBLBQYAAAAABAAEAPMAAAD4BQAAAAA=&#10;" filled="f" strokecolor="black [3213]" strokeweight="2pt"/>
                  </w:pict>
                </mc:Fallback>
              </mc:AlternateContent>
            </w:r>
            <w:r w:rsidRPr="006A7BA5">
              <w:rPr>
                <w:rFonts w:ascii="Arial" w:hAnsi="Arial" w:cs="Arial"/>
                <w:sz w:val="20"/>
              </w:rPr>
              <w:t xml:space="preserve">    </w:t>
            </w:r>
          </w:p>
          <w:p w14:paraId="1D719825" w14:textId="77777777" w:rsidR="00E20617" w:rsidRPr="006A7BA5" w:rsidRDefault="00E20617" w:rsidP="00625B0E">
            <w:pPr>
              <w:spacing w:line="288" w:lineRule="auto"/>
              <w:jc w:val="both"/>
              <w:rPr>
                <w:rFonts w:ascii="Arial" w:hAnsi="Arial" w:cs="Arial"/>
                <w:sz w:val="20"/>
              </w:rPr>
            </w:pPr>
            <w:r w:rsidRPr="006A7BA5">
              <w:rPr>
                <w:rFonts w:ascii="Arial" w:hAnsi="Arial" w:cs="Arial"/>
                <w:sz w:val="20"/>
              </w:rPr>
              <w:t xml:space="preserve">          I can confirm that student representatives have been consulted about this change</w:t>
            </w:r>
          </w:p>
          <w:p w14:paraId="29E678B8" w14:textId="77777777" w:rsidR="00E20617" w:rsidRPr="006A7BA5" w:rsidRDefault="00E20617" w:rsidP="00625B0E">
            <w:pPr>
              <w:spacing w:line="288" w:lineRule="auto"/>
              <w:jc w:val="both"/>
              <w:rPr>
                <w:rFonts w:ascii="Arial" w:hAnsi="Arial" w:cs="Arial"/>
                <w:sz w:val="20"/>
              </w:rPr>
            </w:pPr>
            <w:r w:rsidRPr="006A7BA5">
              <w:rPr>
                <w:rFonts w:ascii="Arial" w:hAnsi="Arial" w:cs="Arial"/>
                <w:b/>
                <w:noProof/>
                <w:sz w:val="20"/>
                <w:lang w:val="en-GB" w:eastAsia="en-GB"/>
              </w:rPr>
              <mc:AlternateContent>
                <mc:Choice Requires="wps">
                  <w:drawing>
                    <wp:anchor distT="0" distB="0" distL="114300" distR="114300" simplePos="0" relativeHeight="251668480" behindDoc="0" locked="0" layoutInCell="1" allowOverlap="1" wp14:anchorId="5534A145" wp14:editId="5F1BABF5">
                      <wp:simplePos x="0" y="0"/>
                      <wp:positionH relativeFrom="column">
                        <wp:posOffset>127000</wp:posOffset>
                      </wp:positionH>
                      <wp:positionV relativeFrom="paragraph">
                        <wp:posOffset>25725</wp:posOffset>
                      </wp:positionV>
                      <wp:extent cx="1428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A8710" id="Rectangle 8" o:spid="_x0000_s1026" style="position:absolute;margin-left:10pt;margin-top:2.0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zi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cUH8oy&#10;g0/0hKQxu9aCnCd6WhcWaPXsHn0vBTymWnfSm/SPVZBdpnQ/Uip2kXC8LGfT87M5JRxV5enp6TxT&#10;XhycnQ/xmwBD0qGiHoNnItn2LkQMiKaDSYpl4VZpnV9N23QRQKs63WUhtY241p5sGT543JWpAoQ4&#10;skIpeRaprq6SfIp7LRKEtk9CIiGY+zQnklvxgMk4FzaWnaphtehCzSf4G4INWeTQGTAhS0xyxO4B&#10;BssOZMDucu7tk6vInTw6T/6WWOc8euTIYOPobJQF/xGAxqr6yJ39QFJHTWLpDeo9touHbo6C47cK&#10;n+2OhfjIPA4Ojhgug/iAH6mhrSj0J0oa8L8+uk/22M+opaTFQaxo+LlhXlCiv1vs9ItyNkuTm4XZ&#10;/GyKgj/WvB1r7MZcAz59iWvH8XxM9lEPR+nBvOLOWKWoqGKWY+yK8ugH4Tp2CwK3DherVTbDaXUs&#10;3tlnxxN4YjW15cvulXnX927Epr+HYWjZ4l0Ld7bJ08JqE0Gq3N8HXnu+cdJz4/RbKa2SYzlbHXbn&#10;8jcAAAD//wMAUEsDBBQABgAIAAAAIQA907mw3QAAAAYBAAAPAAAAZHJzL2Rvd25yZXYueG1sTI5B&#10;S8NAEIXvgv9hGcFLaTcJrZSYTSlCbREUrHrwts1Os8Hs7JLdtvHfO570OO89vvmq1eh6ccYhdp4U&#10;5LMMBFLjTUetgve3zXQJIiZNRveeUME3RljV11eVLo2/0Cue96kVDKFYagU2pVBKGRuLTseZD0jc&#10;Hf3gdOJzaKUZ9IXhrpdFlt1JpzviD1YHfLDYfO1PTsFmaydr+fT8EXbx5eiKXXjcTj6Vur0Z1/cg&#10;Eo7pbwy/+qwONTsd/IlMFL0CpvNSwTwHwfW8WIA4cLzIQdaV/K9f/wAAAP//AwBQSwECLQAUAAYA&#10;CAAAACEAtoM4kv4AAADhAQAAEwAAAAAAAAAAAAAAAAAAAAAAW0NvbnRlbnRfVHlwZXNdLnhtbFBL&#10;AQItABQABgAIAAAAIQA4/SH/1gAAAJQBAAALAAAAAAAAAAAAAAAAAC8BAABfcmVscy8ucmVsc1BL&#10;AQItABQABgAIAAAAIQC6PLzilQIAAIMFAAAOAAAAAAAAAAAAAAAAAC4CAABkcnMvZTJvRG9jLnht&#10;bFBLAQItABQABgAIAAAAIQA907mw3QAAAAYBAAAPAAAAAAAAAAAAAAAAAO8EAABkcnMvZG93bnJl&#10;di54bWxQSwUGAAAAAAQABADzAAAA+QUAAAAA&#10;" filled="f" strokecolor="black [3213]" strokeweight="2pt"/>
                  </w:pict>
                </mc:Fallback>
              </mc:AlternateContent>
            </w:r>
            <w:r w:rsidRPr="006A7BA5">
              <w:rPr>
                <w:rFonts w:ascii="Arial" w:hAnsi="Arial" w:cs="Arial"/>
                <w:sz w:val="20"/>
              </w:rPr>
              <w:t xml:space="preserve">          I can confirm that colleagues impacted by this change have been consulted </w:t>
            </w:r>
          </w:p>
          <w:p w14:paraId="09B1E3F1" w14:textId="77777777" w:rsidR="00E20617" w:rsidRPr="006A7BA5" w:rsidRDefault="00E20617" w:rsidP="00625B0E">
            <w:pPr>
              <w:spacing w:line="288" w:lineRule="auto"/>
              <w:ind w:left="659" w:hanging="659"/>
              <w:jc w:val="both"/>
              <w:rPr>
                <w:rFonts w:ascii="Arial" w:hAnsi="Arial" w:cs="Arial"/>
                <w:sz w:val="20"/>
              </w:rPr>
            </w:pPr>
            <w:r w:rsidRPr="006A7BA5">
              <w:rPr>
                <w:rFonts w:ascii="Arial" w:hAnsi="Arial" w:cs="Arial"/>
                <w:b/>
                <w:noProof/>
                <w:sz w:val="20"/>
                <w:lang w:val="en-GB" w:eastAsia="en-GB"/>
              </w:rPr>
              <mc:AlternateContent>
                <mc:Choice Requires="wps">
                  <w:drawing>
                    <wp:anchor distT="0" distB="0" distL="114300" distR="114300" simplePos="0" relativeHeight="251671552" behindDoc="0" locked="0" layoutInCell="1" allowOverlap="1" wp14:anchorId="43A0B251" wp14:editId="06E59EE0">
                      <wp:simplePos x="0" y="0"/>
                      <wp:positionH relativeFrom="column">
                        <wp:posOffset>131873</wp:posOffset>
                      </wp:positionH>
                      <wp:positionV relativeFrom="paragraph">
                        <wp:posOffset>98868</wp:posOffset>
                      </wp:positionV>
                      <wp:extent cx="1428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D8CDC" id="Rectangle 9" o:spid="_x0000_s1026" style="position:absolute;margin-left:10.4pt;margin-top:7.8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D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f0ghLL&#10;DD7RE5LG7FoLcpHoaV1YoNWze/S9FPCYat1Jb9I/VkF2mdL9SKnYRcLxspxNz8/mlHBUlaenp/NM&#10;eXFwdj7EbwIMSYeKegyeiWTbuxAxIJoOJimWhVuldX41bdNFAK3qdJeF1DbiWnuyZfjgcVemChDi&#10;yAql5FmkurpK8inutUgQ2j4JiYRg7tOcSG7FAybjXNhYdqqG1aILNZ/gbwg2ZJFDZ8CELDHJEbsH&#10;GCw7kAG7y7m3T64id/LoPPlbYp3z6JEjg42js1EW/EcAGqvqI3f2A0kdNYmlN6j32C4eujkKjt8q&#10;fLY7FuIj8zg4OGK4DOIDfqSGtqLQnyhpwP/66D7ZYz+jlpIWB7Gi4eeGeUGJ/m6x0y/K2SxNbhZm&#10;87MpCv5Y83assRtzDfj0Ja4dx/Mx2Uc9HKUH84o7Y5WioopZjrEryqMfhOvYLQjcOlysVtkMp9Wx&#10;eGefHU/gidXUli+7V+Zd37sRm/4ehqFli3ct3NkmTwurTQSpcn8feO35xknPjdNvpbRKjuVsddid&#10;y98AAAD//wMAUEsDBBQABgAIAAAAIQCFJeY63wAAAAcBAAAPAAAAZHJzL2Rvd25yZXYueG1sTM7B&#10;SsNAEAbgu+A7LCN4KXZjokFiNqUItUVQsOrB2zY7zQazs0t228a3dzzpceYf/vnqxeQGccQx9p4U&#10;XM8zEEitNz11Ct7fVld3IGLSZPTgCRV8Y4RFc35W68r4E73icZs6wSUUK63AphQqKWNr0ek49wGJ&#10;s70fnU48jp00oz5xuRtknmWldLon/mB1wAeL7df24BSs1na2lE/PH2ETX/Yu34TH9exTqcuLaXkP&#10;IuGU/o7hl890aNi08wcyUQwK8ozlife3JQjOb4oCxE5BUZYgm1r+9zc/AAAA//8DAFBLAQItABQA&#10;BgAIAAAAIQC2gziS/gAAAOEBAAATAAAAAAAAAAAAAAAAAAAAAABbQ29udGVudF9UeXBlc10ueG1s&#10;UEsBAi0AFAAGAAgAAAAhADj9If/WAAAAlAEAAAsAAAAAAAAAAAAAAAAALwEAAF9yZWxzLy5yZWxz&#10;UEsBAi0AFAAGAAgAAAAhAA1MJsOVAgAAgwUAAA4AAAAAAAAAAAAAAAAALgIAAGRycy9lMm9Eb2Mu&#10;eG1sUEsBAi0AFAAGAAgAAAAhAIUl5jrfAAAABwEAAA8AAAAAAAAAAAAAAAAA7wQAAGRycy9kb3du&#10;cmV2LnhtbFBLBQYAAAAABAAEAPMAAAD7BQAAAAA=&#10;" filled="f" strokecolor="black [3213]" strokeweight="2pt"/>
                  </w:pict>
                </mc:Fallback>
              </mc:AlternateContent>
            </w:r>
            <w:r w:rsidRPr="006A7BA5">
              <w:rPr>
                <w:rFonts w:ascii="Arial" w:hAnsi="Arial" w:cs="Arial"/>
                <w:sz w:val="20"/>
              </w:rPr>
              <w:t xml:space="preserve">          I have retained evidence of these consultations, which will be summarized within the Programme Enhancement Report</w:t>
            </w:r>
          </w:p>
          <w:p w14:paraId="088257C4" w14:textId="77777777" w:rsidR="00E20617" w:rsidRPr="006A7BA5" w:rsidRDefault="00E20617" w:rsidP="00625B0E">
            <w:pPr>
              <w:jc w:val="both"/>
              <w:rPr>
                <w:rFonts w:ascii="Arial" w:hAnsi="Arial" w:cs="Arial"/>
                <w:sz w:val="20"/>
              </w:rPr>
            </w:pPr>
          </w:p>
          <w:p w14:paraId="0B6DAB0F" w14:textId="77777777" w:rsidR="00E20617" w:rsidRPr="006A7BA5" w:rsidRDefault="00E20617" w:rsidP="00625B0E">
            <w:pPr>
              <w:jc w:val="both"/>
              <w:rPr>
                <w:rFonts w:ascii="Arial" w:hAnsi="Arial" w:cs="Arial"/>
                <w:sz w:val="20"/>
              </w:rPr>
            </w:pPr>
            <w:r w:rsidRPr="006A7BA5">
              <w:rPr>
                <w:rFonts w:ascii="Arial" w:hAnsi="Arial" w:cs="Arial"/>
                <w:b/>
                <w:sz w:val="20"/>
              </w:rPr>
              <w:t>Signature</w:t>
            </w:r>
            <w:r w:rsidRPr="006A7BA5">
              <w:rPr>
                <w:rFonts w:ascii="Arial" w:hAnsi="Arial" w:cs="Arial"/>
                <w:sz w:val="20"/>
              </w:rPr>
              <w:t xml:space="preserve">:                                                                                                                </w:t>
            </w:r>
            <w:r w:rsidRPr="006A7BA5">
              <w:rPr>
                <w:rFonts w:ascii="Arial" w:hAnsi="Arial" w:cs="Arial"/>
                <w:b/>
                <w:sz w:val="20"/>
              </w:rPr>
              <w:t>Date</w:t>
            </w:r>
            <w:r w:rsidRPr="006A7BA5">
              <w:rPr>
                <w:rFonts w:ascii="Arial" w:hAnsi="Arial" w:cs="Arial"/>
                <w:sz w:val="20"/>
              </w:rPr>
              <w:t>:</w:t>
            </w:r>
          </w:p>
        </w:tc>
      </w:tr>
      <w:tr w:rsidR="00E20617" w:rsidRPr="006A7BA5" w14:paraId="14637A60" w14:textId="77777777" w:rsidTr="00625B0E">
        <w:tc>
          <w:tcPr>
            <w:tcW w:w="9776" w:type="dxa"/>
            <w:gridSpan w:val="2"/>
            <w:tcBorders>
              <w:top w:val="single" w:sz="4" w:space="0" w:color="auto"/>
              <w:left w:val="single" w:sz="4" w:space="0" w:color="auto"/>
              <w:bottom w:val="single" w:sz="4" w:space="0" w:color="auto"/>
              <w:right w:val="single" w:sz="4" w:space="0" w:color="auto"/>
            </w:tcBorders>
          </w:tcPr>
          <w:p w14:paraId="2F5CE652" w14:textId="77777777" w:rsidR="00E20617" w:rsidRPr="006A7BA5" w:rsidRDefault="00E20617" w:rsidP="00625B0E">
            <w:pPr>
              <w:jc w:val="both"/>
              <w:rPr>
                <w:rFonts w:ascii="Arial" w:hAnsi="Arial" w:cs="Arial"/>
                <w:b/>
                <w:noProof/>
                <w:sz w:val="20"/>
              </w:rPr>
            </w:pPr>
            <w:r w:rsidRPr="006A7BA5">
              <w:rPr>
                <w:rFonts w:ascii="Arial" w:hAnsi="Arial" w:cs="Arial"/>
                <w:b/>
                <w:noProof/>
                <w:sz w:val="20"/>
              </w:rPr>
              <w:t>Name of Head of Department:</w:t>
            </w:r>
          </w:p>
          <w:p w14:paraId="19FC98E8" w14:textId="77777777" w:rsidR="00E20617" w:rsidRPr="006A7BA5" w:rsidRDefault="00E20617" w:rsidP="00625B0E">
            <w:pPr>
              <w:spacing w:line="288" w:lineRule="auto"/>
              <w:ind w:left="522" w:hanging="522"/>
              <w:jc w:val="both"/>
              <w:rPr>
                <w:rFonts w:ascii="Arial" w:hAnsi="Arial" w:cs="Arial"/>
                <w:sz w:val="20"/>
              </w:rPr>
            </w:pPr>
            <w:r w:rsidRPr="006A7BA5">
              <w:rPr>
                <w:rFonts w:ascii="Arial" w:hAnsi="Arial" w:cs="Arial"/>
                <w:b/>
                <w:noProof/>
                <w:sz w:val="20"/>
                <w:lang w:val="en-GB" w:eastAsia="en-GB"/>
              </w:rPr>
              <mc:AlternateContent>
                <mc:Choice Requires="wps">
                  <w:drawing>
                    <wp:anchor distT="0" distB="0" distL="114300" distR="114300" simplePos="0" relativeHeight="251669504" behindDoc="0" locked="0" layoutInCell="1" allowOverlap="1" wp14:anchorId="320CBBDC" wp14:editId="2D8FC183">
                      <wp:simplePos x="0" y="0"/>
                      <wp:positionH relativeFrom="column">
                        <wp:posOffset>88900</wp:posOffset>
                      </wp:positionH>
                      <wp:positionV relativeFrom="paragraph">
                        <wp:posOffset>63500</wp:posOffset>
                      </wp:positionV>
                      <wp:extent cx="14287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211E" id="Rectangle 10" o:spid="_x0000_s1026" style="position:absolute;margin-left:7pt;margin-top:5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UVlQIAAIU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ePbIT2W&#10;GXyjJ2SN2bUWBO+QoNaFBdo9u0ffSwGPqdqd9Cb9Yx1kl0ndj6SKXSQcL8vZ9PxsTglHVXl6ejrP&#10;mMXB2fkQvwkwJB0q6jF6ppJt70LEgGg6mKRYFm6V1vndtE0XAbSq010WUuOIa+3JluGTx12ZKkCI&#10;IyuUkmeR6uoqyae41yJBaPskJFKCuU9zIrkZD5iMc2Fj2akaVosu1HyCvyHYkEUOnQETssQkR+we&#10;YLDsQAbsLufePrmK3Muj8+RviXXOo0eODDaOzkZZ8B8BaKyqj9zZDyR11CSW3qDeY8N46CYpOH6r&#10;8NnuWIiPzOPoYBfhOogP+JEa2opCf6KkAf/ro/tkjx2NWkpaHMWKhp8b5gUl+rvFXr8oZ7M0u1mY&#10;zc+mKPhjzduxxm7MNeDTl7h4HM/HZB/1cJQezCtujVWKiipmOcauKI9+EK5jtyJw73CxWmUznFfH&#10;4p19djyBJ1ZTW77sXpl3fe9GbPp7GMaWLd61cGebPC2sNhGkyv194LXnG2c9N06/l9IyOZaz1WF7&#10;Ln8DAAD//wMAUEsDBBQABgAIAAAAIQBhAbOs3QAAAAcBAAAPAAAAZHJzL2Rvd25yZXYueG1sTI9B&#10;SwMxEIXvgv8hjOCl2KRVS1k3W4pQWwQFaz14SzfTzeJmEjZpu/57x5OeHo83vPleuRh8J07YpzaQ&#10;hslYgUCqg22p0bB7X93MQaRsyJouEGr4xgSL6vKiNIUNZ3rD0zY3gksoFUaDyzkWUqbaoTdpHCIS&#10;Z4fQe5PZ9o20vTlzue/kVKmZ9KYl/uBMxEeH9df26DWs1m60lM8vH3GTXg9+uolP69Gn1tdXw/IB&#10;RMYh/x3DLz6jQ8VM+3Akm0TH/o6nZFbFyvnt7B7EnnWiQFal/M9f/QAAAP//AwBQSwECLQAUAAYA&#10;CAAAACEAtoM4kv4AAADhAQAAEwAAAAAAAAAAAAAAAAAAAAAAW0NvbnRlbnRfVHlwZXNdLnhtbFBL&#10;AQItABQABgAIAAAAIQA4/SH/1gAAAJQBAAALAAAAAAAAAAAAAAAAAC8BAABfcmVscy8ucmVsc1BL&#10;AQItABQABgAIAAAAIQCOG1UVlQIAAIUFAAAOAAAAAAAAAAAAAAAAAC4CAABkcnMvZTJvRG9jLnht&#10;bFBLAQItABQABgAIAAAAIQBhAbOs3QAAAAcBAAAPAAAAAAAAAAAAAAAAAO8EAABkcnMvZG93bnJl&#10;di54bWxQSwUGAAAAAAQABADzAAAA+QUAAAAA&#10;" filled="f" strokecolor="black [3213]" strokeweight="2pt"/>
                  </w:pict>
                </mc:Fallback>
              </mc:AlternateContent>
            </w:r>
            <w:r w:rsidRPr="006A7BA5">
              <w:rPr>
                <w:rFonts w:ascii="Arial" w:hAnsi="Arial" w:cs="Arial"/>
                <w:sz w:val="20"/>
              </w:rPr>
              <w:t xml:space="preserve">        I confirm that this change does not require additional resources beyond the scope of those already present or planned for by the department; OR;</w:t>
            </w:r>
          </w:p>
          <w:p w14:paraId="0A82A9D7" w14:textId="77777777" w:rsidR="00E20617" w:rsidRPr="006A7BA5" w:rsidRDefault="00E20617" w:rsidP="00625B0E">
            <w:pPr>
              <w:spacing w:line="288" w:lineRule="auto"/>
              <w:ind w:left="522" w:hanging="522"/>
              <w:jc w:val="both"/>
              <w:rPr>
                <w:rFonts w:ascii="Arial" w:hAnsi="Arial" w:cs="Arial"/>
                <w:sz w:val="20"/>
              </w:rPr>
            </w:pPr>
            <w:r w:rsidRPr="006A7BA5">
              <w:rPr>
                <w:rFonts w:ascii="Arial" w:hAnsi="Arial" w:cs="Arial"/>
                <w:b/>
                <w:noProof/>
                <w:sz w:val="20"/>
                <w:lang w:val="en-GB" w:eastAsia="en-GB"/>
              </w:rPr>
              <mc:AlternateContent>
                <mc:Choice Requires="wps">
                  <w:drawing>
                    <wp:anchor distT="0" distB="0" distL="114300" distR="114300" simplePos="0" relativeHeight="251670528" behindDoc="0" locked="0" layoutInCell="1" allowOverlap="1" wp14:anchorId="7EFF8937" wp14:editId="2C3FFFE3">
                      <wp:simplePos x="0" y="0"/>
                      <wp:positionH relativeFrom="column">
                        <wp:posOffset>92075</wp:posOffset>
                      </wp:positionH>
                      <wp:positionV relativeFrom="paragraph">
                        <wp:posOffset>55880</wp:posOffset>
                      </wp:positionV>
                      <wp:extent cx="14287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AD5A6" id="Rectangle 11" o:spid="_x0000_s1026" style="position:absolute;margin-left:7.25pt;margin-top:4.4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dzlgIAAIU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ePblZRY&#10;ZvCNnpA1ZtdaELxDgloXFmj37B59LwU8pmp30pv0j3WQXSZ1P5IqdpFwvCxn0/OzOSUcVeXp6ek8&#10;k14cnJ0P8ZsAQ9Khoh6jZyrZ9i5EDIimg0mKZeFWaZ3fTdt0EUCrOt1lITWOuNaebBk+edzlChDi&#10;yAql5FmkurpK8inutUgQ2j4JiZRg7tOcSG7GAybjXNhYdqqG1aILNZ/gL9GVgg1ZZCkDJmSJSY7Y&#10;PcBg2YEM2B1Mb59cRe7l0Xnyt8Q659EjRwYbR2ejLPiPADRW1Ufu7AeSOmoSS29Q77FhPHSTFBy/&#10;VfhsdyzER+ZxdHDIcB3EB/xIDW1FoT9R0oD/9dF9sseORi0lLY5iRcPPDfOCEv3dYq9flLNZmt0s&#10;zOZnUxT8sebtWGM35hrw6bGdMbt8TPZRD0fpwbzi1lilqKhilmPsivLoB+E6disC9w4Xq1U2w3l1&#10;LN7ZZ8cTeGI1teXL7pV51/duxKa/h2Fs2eJdC3e2ydPCahNBqtzfB157vnHWc+P0eyktk2M5Wx22&#10;5/I3AAAA//8DAFBLAwQUAAYACAAAACEAMVQk+94AAAAGAQAADwAAAGRycy9kb3ducmV2LnhtbEyP&#10;zU7DMBCE70i8g7VIXCrqEP5CiFNVSKUVEkgUOHBz420cEa+t2G3D23c5wXE0o5lvqtnoerHHIXae&#10;FFxOMxBIjTcdtQo+3hcXBYiYNBnde0IFPxhhVp+eVLo0/kBvuF+nVnAJxVIrsCmFUsrYWHQ6Tn1A&#10;Ym/rB6cTy6GVZtAHLne9zLPsVjrdES9YHfDRYvO93jkFi6WdzOXzy2dYxdety1fhaTn5Uur8bJw/&#10;gEg4pr8w/OIzOtTMtPE7MlH0rK9vOKmg4ANsX93xs42C/L4AWVfyP359BAAA//8DAFBLAQItABQA&#10;BgAIAAAAIQC2gziS/gAAAOEBAAATAAAAAAAAAAAAAAAAAAAAAABbQ29udGVudF9UeXBlc10ueG1s&#10;UEsBAi0AFAAGAAgAAAAhADj9If/WAAAAlAEAAAsAAAAAAAAAAAAAAAAALwEAAF9yZWxzLy5yZWxz&#10;UEsBAi0AFAAGAAgAAAAhAFSuB3OWAgAAhQUAAA4AAAAAAAAAAAAAAAAALgIAAGRycy9lMm9Eb2Mu&#10;eG1sUEsBAi0AFAAGAAgAAAAhADFUJPveAAAABgEAAA8AAAAAAAAAAAAAAAAA8AQAAGRycy9kb3du&#10;cmV2LnhtbFBLBQYAAAAABAAEAPMAAAD7BQAAAAA=&#10;" filled="f" strokecolor="black [3213]" strokeweight="2pt"/>
                  </w:pict>
                </mc:Fallback>
              </mc:AlternateContent>
            </w:r>
            <w:r w:rsidRPr="006A7BA5">
              <w:rPr>
                <w:rFonts w:ascii="Arial" w:hAnsi="Arial" w:cs="Arial"/>
                <w:sz w:val="20"/>
              </w:rPr>
              <w:t xml:space="preserve">         I confirm that this change does require additional resources and have included a completed Resource Impact and Authorisation Form</w:t>
            </w:r>
          </w:p>
          <w:p w14:paraId="51BA615D" w14:textId="77777777" w:rsidR="00E20617" w:rsidRPr="006A7BA5" w:rsidRDefault="00E20617" w:rsidP="00625B0E">
            <w:pPr>
              <w:jc w:val="both"/>
              <w:rPr>
                <w:rFonts w:ascii="Arial" w:hAnsi="Arial" w:cs="Arial"/>
                <w:b/>
                <w:noProof/>
                <w:sz w:val="20"/>
              </w:rPr>
            </w:pPr>
          </w:p>
          <w:p w14:paraId="763618D4" w14:textId="77777777" w:rsidR="00E20617" w:rsidRPr="006A7BA5" w:rsidRDefault="00E20617" w:rsidP="00625B0E">
            <w:pPr>
              <w:jc w:val="both"/>
              <w:rPr>
                <w:rFonts w:ascii="Arial" w:hAnsi="Arial" w:cs="Arial"/>
                <w:b/>
                <w:noProof/>
                <w:sz w:val="20"/>
              </w:rPr>
            </w:pPr>
            <w:r w:rsidRPr="006A7BA5">
              <w:rPr>
                <w:rFonts w:ascii="Arial" w:hAnsi="Arial" w:cs="Arial"/>
                <w:b/>
                <w:sz w:val="20"/>
              </w:rPr>
              <w:t>Signature</w:t>
            </w:r>
            <w:r w:rsidRPr="006A7BA5">
              <w:rPr>
                <w:rFonts w:ascii="Arial" w:hAnsi="Arial" w:cs="Arial"/>
                <w:sz w:val="20"/>
              </w:rPr>
              <w:t xml:space="preserve">:                                                                                                                </w:t>
            </w:r>
            <w:r w:rsidRPr="006A7BA5">
              <w:rPr>
                <w:rFonts w:ascii="Arial" w:hAnsi="Arial" w:cs="Arial"/>
                <w:b/>
                <w:sz w:val="20"/>
              </w:rPr>
              <w:t>Date</w:t>
            </w:r>
            <w:r w:rsidRPr="006A7BA5">
              <w:rPr>
                <w:rFonts w:ascii="Arial" w:hAnsi="Arial" w:cs="Arial"/>
                <w:sz w:val="20"/>
              </w:rPr>
              <w:t>:</w:t>
            </w:r>
          </w:p>
        </w:tc>
      </w:tr>
      <w:tr w:rsidR="00E20617" w:rsidRPr="006A7BA5" w14:paraId="3C0CEFE1" w14:textId="77777777" w:rsidTr="00625B0E">
        <w:tc>
          <w:tcPr>
            <w:tcW w:w="3681" w:type="dxa"/>
            <w:tcBorders>
              <w:top w:val="single" w:sz="4" w:space="0" w:color="auto"/>
              <w:left w:val="single" w:sz="4" w:space="0" w:color="auto"/>
              <w:bottom w:val="single" w:sz="4" w:space="0" w:color="auto"/>
              <w:right w:val="single" w:sz="4" w:space="0" w:color="auto"/>
            </w:tcBorders>
            <w:hideMark/>
          </w:tcPr>
          <w:p w14:paraId="475A6401" w14:textId="77777777" w:rsidR="00E20617" w:rsidRPr="006A7BA5" w:rsidRDefault="00E20617" w:rsidP="00625B0E">
            <w:pPr>
              <w:jc w:val="both"/>
              <w:rPr>
                <w:rFonts w:ascii="Arial" w:hAnsi="Arial" w:cs="Arial"/>
                <w:b/>
                <w:sz w:val="20"/>
              </w:rPr>
            </w:pPr>
            <w:r w:rsidRPr="006A7BA5">
              <w:rPr>
                <w:rFonts w:ascii="Arial" w:hAnsi="Arial" w:cs="Arial"/>
                <w:b/>
                <w:sz w:val="20"/>
              </w:rPr>
              <w:t>Approval Committee and Date:</w:t>
            </w:r>
          </w:p>
        </w:tc>
        <w:tc>
          <w:tcPr>
            <w:tcW w:w="6095" w:type="dxa"/>
            <w:tcBorders>
              <w:top w:val="single" w:sz="4" w:space="0" w:color="auto"/>
              <w:left w:val="single" w:sz="4" w:space="0" w:color="auto"/>
              <w:bottom w:val="single" w:sz="4" w:space="0" w:color="auto"/>
              <w:right w:val="single" w:sz="4" w:space="0" w:color="auto"/>
            </w:tcBorders>
          </w:tcPr>
          <w:p w14:paraId="71BB5DDE" w14:textId="77777777" w:rsidR="00E20617" w:rsidRPr="006A7BA5" w:rsidRDefault="00E20617" w:rsidP="00625B0E">
            <w:pPr>
              <w:jc w:val="both"/>
              <w:rPr>
                <w:rFonts w:ascii="Arial" w:hAnsi="Arial" w:cs="Arial"/>
                <w:i/>
                <w:sz w:val="20"/>
              </w:rPr>
            </w:pPr>
            <w:r w:rsidRPr="006A7BA5">
              <w:rPr>
                <w:rFonts w:ascii="Arial" w:hAnsi="Arial" w:cs="Arial"/>
                <w:i/>
                <w:color w:val="FF0000"/>
                <w:sz w:val="20"/>
              </w:rPr>
              <w:t>e.g. CVC 2018 05 12</w:t>
            </w:r>
          </w:p>
        </w:tc>
      </w:tr>
      <w:tr w:rsidR="00E20617" w:rsidRPr="006A7BA5" w14:paraId="1EF7E9A5" w14:textId="77777777" w:rsidTr="00625B0E">
        <w:tc>
          <w:tcPr>
            <w:tcW w:w="3681" w:type="dxa"/>
            <w:tcBorders>
              <w:top w:val="single" w:sz="4" w:space="0" w:color="auto"/>
              <w:left w:val="single" w:sz="4" w:space="0" w:color="auto"/>
              <w:bottom w:val="single" w:sz="4" w:space="0" w:color="auto"/>
              <w:right w:val="single" w:sz="4" w:space="0" w:color="auto"/>
            </w:tcBorders>
            <w:hideMark/>
          </w:tcPr>
          <w:p w14:paraId="575B69AC" w14:textId="77777777" w:rsidR="00E20617" w:rsidRPr="006A7BA5" w:rsidRDefault="00E20617" w:rsidP="00625B0E">
            <w:pPr>
              <w:jc w:val="both"/>
              <w:rPr>
                <w:rFonts w:ascii="Arial" w:hAnsi="Arial" w:cs="Arial"/>
                <w:sz w:val="20"/>
              </w:rPr>
            </w:pPr>
            <w:r w:rsidRPr="006A7BA5">
              <w:rPr>
                <w:rFonts w:ascii="Arial" w:hAnsi="Arial" w:cs="Arial"/>
                <w:b/>
                <w:sz w:val="20"/>
              </w:rPr>
              <w:t>Change approved with effect from:</w:t>
            </w:r>
          </w:p>
        </w:tc>
        <w:tc>
          <w:tcPr>
            <w:tcW w:w="6095" w:type="dxa"/>
            <w:tcBorders>
              <w:top w:val="single" w:sz="4" w:space="0" w:color="auto"/>
              <w:left w:val="single" w:sz="4" w:space="0" w:color="auto"/>
              <w:bottom w:val="single" w:sz="4" w:space="0" w:color="auto"/>
              <w:right w:val="single" w:sz="4" w:space="0" w:color="auto"/>
            </w:tcBorders>
          </w:tcPr>
          <w:p w14:paraId="68F1CAA4" w14:textId="77777777" w:rsidR="00E20617" w:rsidRPr="006A7BA5" w:rsidRDefault="00E20617" w:rsidP="00625B0E">
            <w:pPr>
              <w:jc w:val="both"/>
              <w:rPr>
                <w:rFonts w:ascii="Arial" w:hAnsi="Arial" w:cs="Arial"/>
                <w:sz w:val="20"/>
              </w:rPr>
            </w:pPr>
          </w:p>
        </w:tc>
      </w:tr>
      <w:tr w:rsidR="00E20617" w:rsidRPr="006A7BA5" w14:paraId="069687A9" w14:textId="77777777" w:rsidTr="00625B0E">
        <w:tc>
          <w:tcPr>
            <w:tcW w:w="3681" w:type="dxa"/>
            <w:tcBorders>
              <w:top w:val="single" w:sz="4" w:space="0" w:color="auto"/>
              <w:left w:val="single" w:sz="4" w:space="0" w:color="auto"/>
              <w:bottom w:val="single" w:sz="4" w:space="0" w:color="auto"/>
              <w:right w:val="single" w:sz="4" w:space="0" w:color="auto"/>
            </w:tcBorders>
            <w:hideMark/>
          </w:tcPr>
          <w:p w14:paraId="27CB2048" w14:textId="77777777" w:rsidR="00E20617" w:rsidRPr="006A7BA5" w:rsidRDefault="00E20617" w:rsidP="00625B0E">
            <w:pPr>
              <w:jc w:val="both"/>
              <w:rPr>
                <w:rFonts w:ascii="Arial" w:hAnsi="Arial" w:cs="Arial"/>
                <w:b/>
                <w:sz w:val="20"/>
              </w:rPr>
            </w:pPr>
            <w:r w:rsidRPr="006A7BA5">
              <w:rPr>
                <w:rFonts w:ascii="Arial" w:hAnsi="Arial" w:cs="Arial"/>
                <w:b/>
                <w:sz w:val="20"/>
              </w:rPr>
              <w:t>Resulting new version number:</w:t>
            </w:r>
          </w:p>
        </w:tc>
        <w:tc>
          <w:tcPr>
            <w:tcW w:w="6095" w:type="dxa"/>
            <w:tcBorders>
              <w:top w:val="single" w:sz="4" w:space="0" w:color="auto"/>
              <w:left w:val="single" w:sz="4" w:space="0" w:color="auto"/>
              <w:bottom w:val="single" w:sz="4" w:space="0" w:color="auto"/>
              <w:right w:val="single" w:sz="4" w:space="0" w:color="auto"/>
            </w:tcBorders>
          </w:tcPr>
          <w:p w14:paraId="36A22C9E" w14:textId="77777777" w:rsidR="00E20617" w:rsidRPr="006A7BA5" w:rsidRDefault="00E20617" w:rsidP="00625B0E">
            <w:pPr>
              <w:jc w:val="both"/>
              <w:rPr>
                <w:rFonts w:ascii="Arial" w:hAnsi="Arial" w:cs="Arial"/>
                <w:sz w:val="20"/>
              </w:rPr>
            </w:pPr>
          </w:p>
        </w:tc>
      </w:tr>
    </w:tbl>
    <w:p w14:paraId="16C1B67D" w14:textId="77777777" w:rsidR="00E20617" w:rsidRPr="00E20617" w:rsidRDefault="00E20617" w:rsidP="00E20617">
      <w:pPr>
        <w:rPr>
          <w:sz w:val="2"/>
          <w:szCs w:val="2"/>
        </w:rPr>
      </w:pPr>
    </w:p>
    <w:p w14:paraId="2DA1BDFB" w14:textId="6CD8AB04" w:rsidR="00E20617" w:rsidRPr="00E20617" w:rsidRDefault="00E20617" w:rsidP="00E20617">
      <w:pPr>
        <w:rPr>
          <w:sz w:val="2"/>
          <w:szCs w:val="2"/>
        </w:rPr>
      </w:pPr>
    </w:p>
    <w:p w14:paraId="35210B11" w14:textId="77777777" w:rsidR="00E20617" w:rsidRPr="00E20617" w:rsidRDefault="00E20617" w:rsidP="00E20617">
      <w:pPr>
        <w:rPr>
          <w:sz w:val="2"/>
          <w:szCs w:val="2"/>
        </w:rPr>
      </w:pPr>
    </w:p>
    <w:p w14:paraId="07227B6D" w14:textId="77777777" w:rsidR="00E20617" w:rsidRPr="00E20617" w:rsidRDefault="00E20617" w:rsidP="00E20617">
      <w:pPr>
        <w:rPr>
          <w:sz w:val="2"/>
          <w:szCs w:val="2"/>
        </w:rPr>
      </w:pPr>
    </w:p>
    <w:p w14:paraId="17BC839D" w14:textId="77777777" w:rsidR="00E20617" w:rsidRPr="00E20617" w:rsidRDefault="00E20617" w:rsidP="00E20617">
      <w:pPr>
        <w:rPr>
          <w:sz w:val="2"/>
          <w:szCs w:val="2"/>
        </w:rPr>
      </w:pPr>
    </w:p>
    <w:p w14:paraId="63BF2A59" w14:textId="77777777" w:rsidR="00E20617" w:rsidRPr="00E20617" w:rsidRDefault="00E20617" w:rsidP="00E20617">
      <w:pPr>
        <w:rPr>
          <w:sz w:val="2"/>
          <w:szCs w:val="2"/>
        </w:rPr>
      </w:pPr>
    </w:p>
    <w:p w14:paraId="21ED3B58" w14:textId="77777777" w:rsidR="00E20617" w:rsidRPr="00E20617" w:rsidRDefault="00E20617" w:rsidP="00E20617">
      <w:pPr>
        <w:rPr>
          <w:sz w:val="2"/>
          <w:szCs w:val="2"/>
        </w:rPr>
      </w:pPr>
    </w:p>
    <w:p w14:paraId="1C98BC95" w14:textId="77777777" w:rsidR="00E20617" w:rsidRPr="00E20617" w:rsidRDefault="00E20617" w:rsidP="00E20617">
      <w:pPr>
        <w:rPr>
          <w:sz w:val="2"/>
          <w:szCs w:val="2"/>
        </w:rPr>
      </w:pPr>
    </w:p>
    <w:p w14:paraId="26C71A27" w14:textId="77777777" w:rsidR="00E20617" w:rsidRPr="00E20617" w:rsidRDefault="00E20617" w:rsidP="00E20617">
      <w:pPr>
        <w:rPr>
          <w:sz w:val="2"/>
          <w:szCs w:val="2"/>
        </w:rPr>
      </w:pPr>
    </w:p>
    <w:p w14:paraId="0A201C90" w14:textId="77777777" w:rsidR="00E20617" w:rsidRPr="00E20617" w:rsidRDefault="00E20617" w:rsidP="00E20617">
      <w:pPr>
        <w:rPr>
          <w:sz w:val="2"/>
          <w:szCs w:val="2"/>
        </w:rPr>
      </w:pPr>
    </w:p>
    <w:p w14:paraId="19165D8A" w14:textId="77777777" w:rsidR="00E20617" w:rsidRPr="00E20617" w:rsidRDefault="00E20617" w:rsidP="00E20617">
      <w:pPr>
        <w:rPr>
          <w:sz w:val="2"/>
          <w:szCs w:val="2"/>
        </w:rPr>
      </w:pPr>
    </w:p>
    <w:p w14:paraId="06188F5C" w14:textId="77777777" w:rsidR="00E20617" w:rsidRPr="00E20617" w:rsidRDefault="00E20617" w:rsidP="00E20617">
      <w:pPr>
        <w:rPr>
          <w:sz w:val="2"/>
          <w:szCs w:val="2"/>
        </w:rPr>
      </w:pPr>
    </w:p>
    <w:p w14:paraId="7F988AA2" w14:textId="77777777" w:rsidR="00E20617" w:rsidRPr="00E20617" w:rsidRDefault="00E20617" w:rsidP="00E20617">
      <w:pPr>
        <w:rPr>
          <w:sz w:val="2"/>
          <w:szCs w:val="2"/>
        </w:rPr>
      </w:pPr>
    </w:p>
    <w:p w14:paraId="44FD767C" w14:textId="77777777" w:rsidR="00E20617" w:rsidRPr="00E20617" w:rsidRDefault="00E20617" w:rsidP="00E20617">
      <w:pPr>
        <w:rPr>
          <w:sz w:val="2"/>
          <w:szCs w:val="2"/>
        </w:rPr>
      </w:pPr>
    </w:p>
    <w:p w14:paraId="75B70A81" w14:textId="77777777" w:rsidR="00E20617" w:rsidRPr="00E20617" w:rsidRDefault="00E20617" w:rsidP="00E20617">
      <w:pPr>
        <w:rPr>
          <w:sz w:val="2"/>
          <w:szCs w:val="2"/>
        </w:rPr>
      </w:pPr>
    </w:p>
    <w:p w14:paraId="45828FFF" w14:textId="77777777" w:rsidR="00E20617" w:rsidRPr="00E20617" w:rsidRDefault="00E20617" w:rsidP="00E20617">
      <w:pPr>
        <w:rPr>
          <w:sz w:val="2"/>
          <w:szCs w:val="2"/>
        </w:rPr>
      </w:pPr>
    </w:p>
    <w:p w14:paraId="3A6042A3" w14:textId="77777777" w:rsidR="00E20617" w:rsidRPr="00E20617" w:rsidRDefault="00E20617" w:rsidP="00E20617">
      <w:pPr>
        <w:rPr>
          <w:sz w:val="2"/>
          <w:szCs w:val="2"/>
        </w:rPr>
      </w:pPr>
    </w:p>
    <w:p w14:paraId="24D0637E" w14:textId="77777777" w:rsidR="00E20617" w:rsidRPr="00E20617" w:rsidRDefault="00E20617" w:rsidP="00E20617">
      <w:pPr>
        <w:rPr>
          <w:sz w:val="2"/>
          <w:szCs w:val="2"/>
        </w:rPr>
      </w:pPr>
    </w:p>
    <w:p w14:paraId="1F2CEBC1" w14:textId="19E94387" w:rsidR="00845B2A" w:rsidRPr="00E20617" w:rsidRDefault="00845B2A" w:rsidP="00E20617">
      <w:pPr>
        <w:rPr>
          <w:sz w:val="2"/>
          <w:szCs w:val="2"/>
        </w:rPr>
      </w:pPr>
    </w:p>
    <w:sectPr w:rsidR="00845B2A" w:rsidRPr="00E20617" w:rsidSect="00CF42DE">
      <w:pgSz w:w="11906" w:h="16838"/>
      <w:pgMar w:top="851" w:right="851"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A2DE0" w14:textId="77777777" w:rsidR="00625B0E" w:rsidRDefault="00625B0E" w:rsidP="00FF11F1">
      <w:r>
        <w:separator/>
      </w:r>
    </w:p>
  </w:endnote>
  <w:endnote w:type="continuationSeparator" w:id="0">
    <w:p w14:paraId="2B3A2DE1" w14:textId="77777777" w:rsidR="00625B0E" w:rsidRDefault="00625B0E" w:rsidP="00FF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E2B7" w14:textId="77777777" w:rsidR="00C26DEA" w:rsidRDefault="00C26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Cs w:val="22"/>
      </w:rPr>
      <w:id w:val="-2085374573"/>
      <w:docPartObj>
        <w:docPartGallery w:val="Page Numbers (Bottom of Page)"/>
        <w:docPartUnique/>
      </w:docPartObj>
    </w:sdtPr>
    <w:sdtEndPr/>
    <w:sdtContent>
      <w:sdt>
        <w:sdtPr>
          <w:rPr>
            <w:rFonts w:asciiTheme="minorHAnsi" w:hAnsiTheme="minorHAnsi" w:cstheme="minorHAnsi"/>
            <w:szCs w:val="22"/>
          </w:rPr>
          <w:id w:val="733588017"/>
          <w:docPartObj>
            <w:docPartGallery w:val="Page Numbers (Top of Page)"/>
            <w:docPartUnique/>
          </w:docPartObj>
        </w:sdtPr>
        <w:sdtEndPr/>
        <w:sdtContent>
          <w:sdt>
            <w:sdtPr>
              <w:rPr>
                <w:rFonts w:asciiTheme="minorHAnsi" w:hAnsiTheme="minorHAnsi" w:cstheme="minorHAnsi"/>
                <w:szCs w:val="22"/>
              </w:rPr>
              <w:id w:val="-2086053442"/>
              <w:docPartObj>
                <w:docPartGallery w:val="Page Numbers (Bottom of Page)"/>
                <w:docPartUnique/>
              </w:docPartObj>
            </w:sdtPr>
            <w:sdtEndPr/>
            <w:sdtContent>
              <w:sdt>
                <w:sdtPr>
                  <w:rPr>
                    <w:rFonts w:asciiTheme="minorHAnsi" w:hAnsiTheme="minorHAnsi" w:cstheme="minorHAnsi"/>
                    <w:szCs w:val="22"/>
                  </w:rPr>
                  <w:id w:val="849303359"/>
                  <w:docPartObj>
                    <w:docPartGallery w:val="Page Numbers (Top of Page)"/>
                    <w:docPartUnique/>
                  </w:docPartObj>
                </w:sdtPr>
                <w:sdtEndPr/>
                <w:sdtContent>
                  <w:p w14:paraId="213C3A0F" w14:textId="5F36F591" w:rsidR="00625B0E" w:rsidRPr="009E4C83" w:rsidRDefault="00625B0E" w:rsidP="00E20617">
                    <w:pPr>
                      <w:pStyle w:val="Footer"/>
                      <w:jc w:val="right"/>
                      <w:rPr>
                        <w:rFonts w:cstheme="minorHAnsi"/>
                      </w:rPr>
                    </w:pPr>
                    <w:r w:rsidRPr="007A605C">
                      <w:rPr>
                        <w:rFonts w:asciiTheme="minorHAnsi" w:hAnsiTheme="minorHAnsi" w:cstheme="minorHAnsi"/>
                        <w:szCs w:val="22"/>
                      </w:rPr>
                      <w:t xml:space="preserve">Page </w:t>
                    </w:r>
                    <w:r w:rsidRPr="007A605C">
                      <w:rPr>
                        <w:rFonts w:asciiTheme="minorHAnsi" w:hAnsiTheme="minorHAnsi" w:cstheme="minorHAnsi"/>
                        <w:b/>
                        <w:bCs/>
                        <w:szCs w:val="22"/>
                      </w:rPr>
                      <w:fldChar w:fldCharType="begin"/>
                    </w:r>
                    <w:r w:rsidRPr="007A605C">
                      <w:rPr>
                        <w:rFonts w:asciiTheme="minorHAnsi" w:hAnsiTheme="minorHAnsi" w:cstheme="minorHAnsi"/>
                        <w:b/>
                        <w:bCs/>
                        <w:szCs w:val="22"/>
                      </w:rPr>
                      <w:instrText xml:space="preserve"> PAGE </w:instrText>
                    </w:r>
                    <w:r w:rsidRPr="007A605C">
                      <w:rPr>
                        <w:rFonts w:asciiTheme="minorHAnsi" w:hAnsiTheme="minorHAnsi" w:cstheme="minorHAnsi"/>
                        <w:b/>
                        <w:bCs/>
                        <w:szCs w:val="22"/>
                      </w:rPr>
                      <w:fldChar w:fldCharType="separate"/>
                    </w:r>
                    <w:r w:rsidR="00817E4E">
                      <w:rPr>
                        <w:rFonts w:asciiTheme="minorHAnsi" w:hAnsiTheme="minorHAnsi" w:cstheme="minorHAnsi"/>
                        <w:b/>
                        <w:bCs/>
                        <w:noProof/>
                        <w:szCs w:val="22"/>
                      </w:rPr>
                      <w:t>9</w:t>
                    </w:r>
                    <w:r w:rsidRPr="007A605C">
                      <w:rPr>
                        <w:rFonts w:asciiTheme="minorHAnsi" w:hAnsiTheme="minorHAnsi" w:cstheme="minorHAnsi"/>
                        <w:b/>
                        <w:bCs/>
                        <w:szCs w:val="22"/>
                      </w:rPr>
                      <w:fldChar w:fldCharType="end"/>
                    </w:r>
                    <w:r w:rsidRPr="007A605C">
                      <w:rPr>
                        <w:rFonts w:asciiTheme="minorHAnsi" w:hAnsiTheme="minorHAnsi" w:cstheme="minorHAnsi"/>
                        <w:szCs w:val="22"/>
                      </w:rPr>
                      <w:t xml:space="preserve"> of </w:t>
                    </w:r>
                    <w:r w:rsidRPr="007A605C">
                      <w:rPr>
                        <w:rFonts w:asciiTheme="minorHAnsi" w:hAnsiTheme="minorHAnsi" w:cstheme="minorHAnsi"/>
                        <w:b/>
                        <w:bCs/>
                        <w:szCs w:val="22"/>
                      </w:rPr>
                      <w:fldChar w:fldCharType="begin"/>
                    </w:r>
                    <w:r w:rsidRPr="007A605C">
                      <w:rPr>
                        <w:rFonts w:asciiTheme="minorHAnsi" w:hAnsiTheme="minorHAnsi" w:cstheme="minorHAnsi"/>
                        <w:b/>
                        <w:bCs/>
                        <w:szCs w:val="22"/>
                      </w:rPr>
                      <w:instrText xml:space="preserve"> NUMPAGES  </w:instrText>
                    </w:r>
                    <w:r w:rsidRPr="007A605C">
                      <w:rPr>
                        <w:rFonts w:asciiTheme="minorHAnsi" w:hAnsiTheme="minorHAnsi" w:cstheme="minorHAnsi"/>
                        <w:b/>
                        <w:bCs/>
                        <w:szCs w:val="22"/>
                      </w:rPr>
                      <w:fldChar w:fldCharType="separate"/>
                    </w:r>
                    <w:r w:rsidR="00817E4E">
                      <w:rPr>
                        <w:rFonts w:asciiTheme="minorHAnsi" w:hAnsiTheme="minorHAnsi" w:cstheme="minorHAnsi"/>
                        <w:b/>
                        <w:bCs/>
                        <w:noProof/>
                        <w:szCs w:val="22"/>
                      </w:rPr>
                      <w:t>9</w:t>
                    </w:r>
                    <w:r w:rsidRPr="007A605C">
                      <w:rPr>
                        <w:rFonts w:asciiTheme="minorHAnsi" w:hAnsiTheme="minorHAnsi" w:cstheme="minorHAnsi"/>
                        <w:b/>
                        <w:bCs/>
                        <w:szCs w:val="22"/>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Cs w:val="22"/>
      </w:rPr>
      <w:id w:val="970169085"/>
      <w:docPartObj>
        <w:docPartGallery w:val="Page Numbers (Bottom of Page)"/>
        <w:docPartUnique/>
      </w:docPartObj>
    </w:sdtPr>
    <w:sdtEndPr/>
    <w:sdtContent>
      <w:sdt>
        <w:sdtPr>
          <w:rPr>
            <w:rFonts w:asciiTheme="minorHAnsi" w:hAnsiTheme="minorHAnsi" w:cstheme="minorHAnsi"/>
            <w:szCs w:val="22"/>
          </w:rPr>
          <w:id w:val="-1769616900"/>
          <w:docPartObj>
            <w:docPartGallery w:val="Page Numbers (Top of Page)"/>
            <w:docPartUnique/>
          </w:docPartObj>
        </w:sdtPr>
        <w:sdtEndPr/>
        <w:sdtContent>
          <w:sdt>
            <w:sdtPr>
              <w:rPr>
                <w:rFonts w:asciiTheme="minorHAnsi" w:hAnsiTheme="minorHAnsi" w:cstheme="minorHAnsi"/>
                <w:szCs w:val="22"/>
              </w:rPr>
              <w:id w:val="-1330284802"/>
              <w:docPartObj>
                <w:docPartGallery w:val="Page Numbers (Bottom of Page)"/>
                <w:docPartUnique/>
              </w:docPartObj>
            </w:sdtPr>
            <w:sdtEndPr/>
            <w:sdtContent>
              <w:sdt>
                <w:sdtPr>
                  <w:rPr>
                    <w:rFonts w:asciiTheme="minorHAnsi" w:hAnsiTheme="minorHAnsi" w:cstheme="minorHAnsi"/>
                    <w:szCs w:val="22"/>
                  </w:rPr>
                  <w:id w:val="36251607"/>
                  <w:docPartObj>
                    <w:docPartGallery w:val="Page Numbers (Top of Page)"/>
                    <w:docPartUnique/>
                  </w:docPartObj>
                </w:sdtPr>
                <w:sdtEndPr/>
                <w:sdtContent>
                  <w:p w14:paraId="3ECCA2D3" w14:textId="5A030DBC" w:rsidR="00625B0E" w:rsidRPr="007308CA" w:rsidRDefault="00625B0E" w:rsidP="007308CA">
                    <w:pPr>
                      <w:pStyle w:val="Footer"/>
                      <w:rPr>
                        <w:rFonts w:cstheme="minorHAnsi"/>
                      </w:rPr>
                    </w:pPr>
                    <w:r>
                      <w:rPr>
                        <w:rFonts w:asciiTheme="minorHAnsi" w:hAnsiTheme="minorHAnsi" w:cstheme="minorHAnsi"/>
                        <w:szCs w:val="22"/>
                      </w:rPr>
                      <w:tab/>
                    </w:r>
                    <w:r w:rsidR="00C26DEA">
                      <w:rPr>
                        <w:rFonts w:asciiTheme="minorHAnsi" w:hAnsiTheme="minorHAnsi" w:cstheme="minorHAnsi"/>
                        <w:szCs w:val="22"/>
                      </w:rPr>
                      <w:tab/>
                    </w:r>
                    <w:r w:rsidRPr="007A605C">
                      <w:rPr>
                        <w:rFonts w:asciiTheme="minorHAnsi" w:hAnsiTheme="minorHAnsi" w:cstheme="minorHAnsi"/>
                        <w:szCs w:val="22"/>
                      </w:rPr>
                      <w:t xml:space="preserve">Page </w:t>
                    </w:r>
                    <w:r w:rsidRPr="007A605C">
                      <w:rPr>
                        <w:rFonts w:asciiTheme="minorHAnsi" w:hAnsiTheme="minorHAnsi" w:cstheme="minorHAnsi"/>
                        <w:b/>
                        <w:bCs/>
                        <w:szCs w:val="22"/>
                      </w:rPr>
                      <w:fldChar w:fldCharType="begin"/>
                    </w:r>
                    <w:r w:rsidRPr="007A605C">
                      <w:rPr>
                        <w:rFonts w:asciiTheme="minorHAnsi" w:hAnsiTheme="minorHAnsi" w:cstheme="minorHAnsi"/>
                        <w:b/>
                        <w:bCs/>
                        <w:szCs w:val="22"/>
                      </w:rPr>
                      <w:instrText xml:space="preserve"> PAGE </w:instrText>
                    </w:r>
                    <w:r w:rsidRPr="007A605C">
                      <w:rPr>
                        <w:rFonts w:asciiTheme="minorHAnsi" w:hAnsiTheme="minorHAnsi" w:cstheme="minorHAnsi"/>
                        <w:b/>
                        <w:bCs/>
                        <w:szCs w:val="22"/>
                      </w:rPr>
                      <w:fldChar w:fldCharType="separate"/>
                    </w:r>
                    <w:r w:rsidR="00817E4E">
                      <w:rPr>
                        <w:rFonts w:asciiTheme="minorHAnsi" w:hAnsiTheme="minorHAnsi" w:cstheme="minorHAnsi"/>
                        <w:b/>
                        <w:bCs/>
                        <w:noProof/>
                        <w:szCs w:val="22"/>
                      </w:rPr>
                      <w:t>1</w:t>
                    </w:r>
                    <w:r w:rsidRPr="007A605C">
                      <w:rPr>
                        <w:rFonts w:asciiTheme="minorHAnsi" w:hAnsiTheme="minorHAnsi" w:cstheme="minorHAnsi"/>
                        <w:b/>
                        <w:bCs/>
                        <w:szCs w:val="22"/>
                      </w:rPr>
                      <w:fldChar w:fldCharType="end"/>
                    </w:r>
                    <w:r w:rsidRPr="007A605C">
                      <w:rPr>
                        <w:rFonts w:asciiTheme="minorHAnsi" w:hAnsiTheme="minorHAnsi" w:cstheme="minorHAnsi"/>
                        <w:szCs w:val="22"/>
                      </w:rPr>
                      <w:t xml:space="preserve"> of </w:t>
                    </w:r>
                    <w:r w:rsidRPr="007A605C">
                      <w:rPr>
                        <w:rFonts w:asciiTheme="minorHAnsi" w:hAnsiTheme="minorHAnsi" w:cstheme="minorHAnsi"/>
                        <w:b/>
                        <w:bCs/>
                        <w:szCs w:val="22"/>
                      </w:rPr>
                      <w:fldChar w:fldCharType="begin"/>
                    </w:r>
                    <w:r w:rsidRPr="007A605C">
                      <w:rPr>
                        <w:rFonts w:asciiTheme="minorHAnsi" w:hAnsiTheme="minorHAnsi" w:cstheme="minorHAnsi"/>
                        <w:b/>
                        <w:bCs/>
                        <w:szCs w:val="22"/>
                      </w:rPr>
                      <w:instrText xml:space="preserve"> NUMPAGES  </w:instrText>
                    </w:r>
                    <w:r w:rsidRPr="007A605C">
                      <w:rPr>
                        <w:rFonts w:asciiTheme="minorHAnsi" w:hAnsiTheme="minorHAnsi" w:cstheme="minorHAnsi"/>
                        <w:b/>
                        <w:bCs/>
                        <w:szCs w:val="22"/>
                      </w:rPr>
                      <w:fldChar w:fldCharType="separate"/>
                    </w:r>
                    <w:r w:rsidR="00817E4E">
                      <w:rPr>
                        <w:rFonts w:asciiTheme="minorHAnsi" w:hAnsiTheme="minorHAnsi" w:cstheme="minorHAnsi"/>
                        <w:b/>
                        <w:bCs/>
                        <w:noProof/>
                        <w:szCs w:val="22"/>
                      </w:rPr>
                      <w:t>9</w:t>
                    </w:r>
                    <w:r w:rsidRPr="007A605C">
                      <w:rPr>
                        <w:rFonts w:asciiTheme="minorHAnsi" w:hAnsiTheme="minorHAnsi" w:cstheme="minorHAnsi"/>
                        <w:b/>
                        <w:bCs/>
                        <w:szCs w:val="22"/>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A2DDE" w14:textId="77777777" w:rsidR="00625B0E" w:rsidRDefault="00625B0E" w:rsidP="00FF11F1">
      <w:r>
        <w:separator/>
      </w:r>
    </w:p>
  </w:footnote>
  <w:footnote w:type="continuationSeparator" w:id="0">
    <w:p w14:paraId="2B3A2DDF" w14:textId="77777777" w:rsidR="00625B0E" w:rsidRDefault="00625B0E" w:rsidP="00FF1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1D71" w14:textId="77777777" w:rsidR="00C26DEA" w:rsidRDefault="00C26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2DE2" w14:textId="77777777" w:rsidR="00625B0E" w:rsidRDefault="00625B0E" w:rsidP="00AB456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5DD85" w14:textId="77777777" w:rsidR="00C26DEA" w:rsidRDefault="00C26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5114"/>
    <w:multiLevelType w:val="hybridMultilevel"/>
    <w:tmpl w:val="4366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8123F"/>
    <w:multiLevelType w:val="hybridMultilevel"/>
    <w:tmpl w:val="5EC4D89A"/>
    <w:lvl w:ilvl="0" w:tplc="20D28B0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A729F"/>
    <w:multiLevelType w:val="hybridMultilevel"/>
    <w:tmpl w:val="39A84B1E"/>
    <w:lvl w:ilvl="0" w:tplc="33A46ECE">
      <w:start w:val="1"/>
      <w:numFmt w:val="decimal"/>
      <w:lvlText w:val="%1"/>
      <w:lvlJc w:val="left"/>
      <w:pPr>
        <w:ind w:left="720" w:hanging="360"/>
      </w:pPr>
      <w:rPr>
        <w:rFonts w:hint="default"/>
        <w:bCs w:val="0"/>
        <w:iCs w:val="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836F5"/>
    <w:multiLevelType w:val="hybridMultilevel"/>
    <w:tmpl w:val="992823AA"/>
    <w:lvl w:ilvl="0" w:tplc="08090001">
      <w:start w:val="1"/>
      <w:numFmt w:val="bullet"/>
      <w:lvlText w:val=""/>
      <w:lvlJc w:val="left"/>
      <w:pPr>
        <w:ind w:left="720" w:hanging="360"/>
      </w:pPr>
      <w:rPr>
        <w:rFonts w:ascii="Symbol" w:hAnsi="Symbol" w:hint="default"/>
      </w:rPr>
    </w:lvl>
    <w:lvl w:ilvl="1" w:tplc="75D61ED2">
      <w:numFmt w:val="bullet"/>
      <w:lvlText w:val="-"/>
      <w:lvlJc w:val="left"/>
      <w:pPr>
        <w:ind w:left="1440" w:hanging="360"/>
      </w:pPr>
      <w:rPr>
        <w:rFonts w:ascii="Arial" w:eastAsia="ヒラギノ角ゴ Pro W3"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36970"/>
    <w:multiLevelType w:val="hybridMultilevel"/>
    <w:tmpl w:val="5C06C1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9A448B7"/>
    <w:multiLevelType w:val="hybridMultilevel"/>
    <w:tmpl w:val="D070EBDA"/>
    <w:lvl w:ilvl="0" w:tplc="E4D2F2FA">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F1"/>
    <w:rsid w:val="00012490"/>
    <w:rsid w:val="000145CE"/>
    <w:rsid w:val="0003743E"/>
    <w:rsid w:val="0003766C"/>
    <w:rsid w:val="0005473F"/>
    <w:rsid w:val="0006406C"/>
    <w:rsid w:val="000708EC"/>
    <w:rsid w:val="0009792B"/>
    <w:rsid w:val="000C1021"/>
    <w:rsid w:val="000C1B91"/>
    <w:rsid w:val="000D2A02"/>
    <w:rsid w:val="000D5A0D"/>
    <w:rsid w:val="000E3CD4"/>
    <w:rsid w:val="00103362"/>
    <w:rsid w:val="00104F6B"/>
    <w:rsid w:val="00150A1E"/>
    <w:rsid w:val="0016036B"/>
    <w:rsid w:val="00196DEA"/>
    <w:rsid w:val="0019764D"/>
    <w:rsid w:val="001C05B3"/>
    <w:rsid w:val="001C2975"/>
    <w:rsid w:val="001D4D64"/>
    <w:rsid w:val="001E2DF4"/>
    <w:rsid w:val="001E330D"/>
    <w:rsid w:val="001E7DDE"/>
    <w:rsid w:val="001F262E"/>
    <w:rsid w:val="001F4F00"/>
    <w:rsid w:val="002036F1"/>
    <w:rsid w:val="0023567A"/>
    <w:rsid w:val="0023647E"/>
    <w:rsid w:val="00257C2F"/>
    <w:rsid w:val="00262FAB"/>
    <w:rsid w:val="00274F9B"/>
    <w:rsid w:val="00285CAD"/>
    <w:rsid w:val="00287383"/>
    <w:rsid w:val="00292CE2"/>
    <w:rsid w:val="002934E4"/>
    <w:rsid w:val="002A405B"/>
    <w:rsid w:val="002B6EF9"/>
    <w:rsid w:val="002B7290"/>
    <w:rsid w:val="002E1FD9"/>
    <w:rsid w:val="002E4790"/>
    <w:rsid w:val="002F6A88"/>
    <w:rsid w:val="00302DBB"/>
    <w:rsid w:val="0030537A"/>
    <w:rsid w:val="00335816"/>
    <w:rsid w:val="003366CE"/>
    <w:rsid w:val="003476AB"/>
    <w:rsid w:val="0034798B"/>
    <w:rsid w:val="0035213E"/>
    <w:rsid w:val="00374F39"/>
    <w:rsid w:val="00381813"/>
    <w:rsid w:val="00381F69"/>
    <w:rsid w:val="003848DA"/>
    <w:rsid w:val="003909AD"/>
    <w:rsid w:val="003B07A3"/>
    <w:rsid w:val="003B3A44"/>
    <w:rsid w:val="003B70D8"/>
    <w:rsid w:val="003D2BB3"/>
    <w:rsid w:val="003D5128"/>
    <w:rsid w:val="003D6319"/>
    <w:rsid w:val="003E4EBC"/>
    <w:rsid w:val="00400BD1"/>
    <w:rsid w:val="0041262B"/>
    <w:rsid w:val="0041305E"/>
    <w:rsid w:val="00414760"/>
    <w:rsid w:val="004149FC"/>
    <w:rsid w:val="00415638"/>
    <w:rsid w:val="004208CD"/>
    <w:rsid w:val="00445B91"/>
    <w:rsid w:val="004676C3"/>
    <w:rsid w:val="00483F96"/>
    <w:rsid w:val="0049285D"/>
    <w:rsid w:val="00497FE8"/>
    <w:rsid w:val="004A2A1F"/>
    <w:rsid w:val="004A34EE"/>
    <w:rsid w:val="004B5148"/>
    <w:rsid w:val="004B640F"/>
    <w:rsid w:val="004C052E"/>
    <w:rsid w:val="004D14DD"/>
    <w:rsid w:val="004E40F4"/>
    <w:rsid w:val="005211C8"/>
    <w:rsid w:val="00550DEC"/>
    <w:rsid w:val="005716F3"/>
    <w:rsid w:val="00584DA2"/>
    <w:rsid w:val="00597714"/>
    <w:rsid w:val="005A0961"/>
    <w:rsid w:val="00600CCF"/>
    <w:rsid w:val="00600E95"/>
    <w:rsid w:val="006161BE"/>
    <w:rsid w:val="00617F5A"/>
    <w:rsid w:val="0062069D"/>
    <w:rsid w:val="00624698"/>
    <w:rsid w:val="00625B0E"/>
    <w:rsid w:val="00630180"/>
    <w:rsid w:val="00651999"/>
    <w:rsid w:val="00663F62"/>
    <w:rsid w:val="00663F8F"/>
    <w:rsid w:val="00684B7A"/>
    <w:rsid w:val="00687FE8"/>
    <w:rsid w:val="00690985"/>
    <w:rsid w:val="006A2FC9"/>
    <w:rsid w:val="006A73F3"/>
    <w:rsid w:val="006A7BA5"/>
    <w:rsid w:val="006A7BBC"/>
    <w:rsid w:val="006B025F"/>
    <w:rsid w:val="006D6FAD"/>
    <w:rsid w:val="006F09A0"/>
    <w:rsid w:val="006F54EA"/>
    <w:rsid w:val="006F70B7"/>
    <w:rsid w:val="0072574F"/>
    <w:rsid w:val="007308CA"/>
    <w:rsid w:val="00735B7A"/>
    <w:rsid w:val="00763167"/>
    <w:rsid w:val="00766DF8"/>
    <w:rsid w:val="007B5A2F"/>
    <w:rsid w:val="007B5F2F"/>
    <w:rsid w:val="007D6145"/>
    <w:rsid w:val="007F0C87"/>
    <w:rsid w:val="007F1B5A"/>
    <w:rsid w:val="007F5079"/>
    <w:rsid w:val="008065F0"/>
    <w:rsid w:val="008077DD"/>
    <w:rsid w:val="00810C14"/>
    <w:rsid w:val="00817E4E"/>
    <w:rsid w:val="00820B74"/>
    <w:rsid w:val="00820E5A"/>
    <w:rsid w:val="00821FF8"/>
    <w:rsid w:val="00830885"/>
    <w:rsid w:val="008339DC"/>
    <w:rsid w:val="00840F08"/>
    <w:rsid w:val="00845B2A"/>
    <w:rsid w:val="0085024A"/>
    <w:rsid w:val="00855FA0"/>
    <w:rsid w:val="00874975"/>
    <w:rsid w:val="00875CE5"/>
    <w:rsid w:val="008A0029"/>
    <w:rsid w:val="008A1AC5"/>
    <w:rsid w:val="008B4AB5"/>
    <w:rsid w:val="008C575D"/>
    <w:rsid w:val="008C6FE7"/>
    <w:rsid w:val="008E0CA5"/>
    <w:rsid w:val="008E156F"/>
    <w:rsid w:val="008E18D4"/>
    <w:rsid w:val="008F1740"/>
    <w:rsid w:val="008F44F1"/>
    <w:rsid w:val="00901123"/>
    <w:rsid w:val="0090338B"/>
    <w:rsid w:val="009044B7"/>
    <w:rsid w:val="0091190D"/>
    <w:rsid w:val="00912EE0"/>
    <w:rsid w:val="0093211F"/>
    <w:rsid w:val="00935759"/>
    <w:rsid w:val="009369A9"/>
    <w:rsid w:val="00943F48"/>
    <w:rsid w:val="00946B2E"/>
    <w:rsid w:val="009747E7"/>
    <w:rsid w:val="00974FC2"/>
    <w:rsid w:val="00994BE4"/>
    <w:rsid w:val="009A04FC"/>
    <w:rsid w:val="009A4EDD"/>
    <w:rsid w:val="009A4F4E"/>
    <w:rsid w:val="009B1685"/>
    <w:rsid w:val="009C09BC"/>
    <w:rsid w:val="009C6CB7"/>
    <w:rsid w:val="009D19CA"/>
    <w:rsid w:val="009D2D2B"/>
    <w:rsid w:val="009E4C83"/>
    <w:rsid w:val="009E68B3"/>
    <w:rsid w:val="009F17CC"/>
    <w:rsid w:val="009F5C50"/>
    <w:rsid w:val="00A053B8"/>
    <w:rsid w:val="00A12980"/>
    <w:rsid w:val="00A21738"/>
    <w:rsid w:val="00A3107D"/>
    <w:rsid w:val="00A310AC"/>
    <w:rsid w:val="00A4403E"/>
    <w:rsid w:val="00A45DA3"/>
    <w:rsid w:val="00A51E98"/>
    <w:rsid w:val="00A60278"/>
    <w:rsid w:val="00A65099"/>
    <w:rsid w:val="00A656F5"/>
    <w:rsid w:val="00A81E12"/>
    <w:rsid w:val="00A931F2"/>
    <w:rsid w:val="00A97B10"/>
    <w:rsid w:val="00AB09CE"/>
    <w:rsid w:val="00AB4562"/>
    <w:rsid w:val="00AB50C7"/>
    <w:rsid w:val="00AC2F0D"/>
    <w:rsid w:val="00AC3AC1"/>
    <w:rsid w:val="00AC7F8B"/>
    <w:rsid w:val="00AD3380"/>
    <w:rsid w:val="00AE393C"/>
    <w:rsid w:val="00AF07B3"/>
    <w:rsid w:val="00AF4F12"/>
    <w:rsid w:val="00B17E2C"/>
    <w:rsid w:val="00B202C6"/>
    <w:rsid w:val="00B203CA"/>
    <w:rsid w:val="00B2095D"/>
    <w:rsid w:val="00B23C47"/>
    <w:rsid w:val="00B4471B"/>
    <w:rsid w:val="00B52108"/>
    <w:rsid w:val="00B5783E"/>
    <w:rsid w:val="00B75C57"/>
    <w:rsid w:val="00B827CE"/>
    <w:rsid w:val="00B94293"/>
    <w:rsid w:val="00BA19E3"/>
    <w:rsid w:val="00BB410A"/>
    <w:rsid w:val="00BB4D0E"/>
    <w:rsid w:val="00BB7E76"/>
    <w:rsid w:val="00BE5112"/>
    <w:rsid w:val="00BE60AB"/>
    <w:rsid w:val="00BE6368"/>
    <w:rsid w:val="00C05F26"/>
    <w:rsid w:val="00C245DB"/>
    <w:rsid w:val="00C26DEA"/>
    <w:rsid w:val="00C32658"/>
    <w:rsid w:val="00C3790A"/>
    <w:rsid w:val="00C440E6"/>
    <w:rsid w:val="00C826DC"/>
    <w:rsid w:val="00C85825"/>
    <w:rsid w:val="00C86BD5"/>
    <w:rsid w:val="00CC4A96"/>
    <w:rsid w:val="00CE1622"/>
    <w:rsid w:val="00CF42DE"/>
    <w:rsid w:val="00CF6FF5"/>
    <w:rsid w:val="00D00ED8"/>
    <w:rsid w:val="00D02F82"/>
    <w:rsid w:val="00D06847"/>
    <w:rsid w:val="00D07B90"/>
    <w:rsid w:val="00D07ED1"/>
    <w:rsid w:val="00D332E5"/>
    <w:rsid w:val="00D42350"/>
    <w:rsid w:val="00D666C0"/>
    <w:rsid w:val="00D71DAC"/>
    <w:rsid w:val="00D72994"/>
    <w:rsid w:val="00D9293D"/>
    <w:rsid w:val="00D9426A"/>
    <w:rsid w:val="00D97D11"/>
    <w:rsid w:val="00DA0B4C"/>
    <w:rsid w:val="00DD77BE"/>
    <w:rsid w:val="00DE1112"/>
    <w:rsid w:val="00DE28A7"/>
    <w:rsid w:val="00E01333"/>
    <w:rsid w:val="00E01E9A"/>
    <w:rsid w:val="00E1679A"/>
    <w:rsid w:val="00E20617"/>
    <w:rsid w:val="00E31B80"/>
    <w:rsid w:val="00E3608C"/>
    <w:rsid w:val="00E3663B"/>
    <w:rsid w:val="00E477B5"/>
    <w:rsid w:val="00E640EC"/>
    <w:rsid w:val="00E707B4"/>
    <w:rsid w:val="00E97DD0"/>
    <w:rsid w:val="00EB1814"/>
    <w:rsid w:val="00EB73FE"/>
    <w:rsid w:val="00EC1E24"/>
    <w:rsid w:val="00ED1CA2"/>
    <w:rsid w:val="00ED1E61"/>
    <w:rsid w:val="00ED3030"/>
    <w:rsid w:val="00EF4A81"/>
    <w:rsid w:val="00F24E14"/>
    <w:rsid w:val="00F25135"/>
    <w:rsid w:val="00F35B92"/>
    <w:rsid w:val="00F5482F"/>
    <w:rsid w:val="00F664F9"/>
    <w:rsid w:val="00F74488"/>
    <w:rsid w:val="00F912B3"/>
    <w:rsid w:val="00F96DE2"/>
    <w:rsid w:val="00FA09E8"/>
    <w:rsid w:val="00FA1510"/>
    <w:rsid w:val="00FB1DD1"/>
    <w:rsid w:val="00FB304A"/>
    <w:rsid w:val="00FB4EC7"/>
    <w:rsid w:val="00FE08B3"/>
    <w:rsid w:val="00F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3A27CA"/>
  <w15:docId w15:val="{3613CA80-1923-4383-8BA7-DC70B13A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F1"/>
    <w:rPr>
      <w:rFonts w:ascii="Tahoma" w:eastAsia="ヒラギノ角ゴ Pro W3" w:hAnsi="Tahoma" w:cs="Times New Roman"/>
      <w:color w:val="000000"/>
      <w:szCs w:val="24"/>
      <w:lang w:val="en-US"/>
    </w:rPr>
  </w:style>
  <w:style w:type="paragraph" w:styleId="Heading4">
    <w:name w:val="heading 4"/>
    <w:basedOn w:val="Normal"/>
    <w:next w:val="Normal"/>
    <w:link w:val="Heading4Char"/>
    <w:qFormat/>
    <w:rsid w:val="00810C14"/>
    <w:pPr>
      <w:keepNext/>
      <w:jc w:val="both"/>
      <w:outlineLvl w:val="3"/>
    </w:pPr>
    <w:rPr>
      <w:rFonts w:ascii="Times New Roman" w:eastAsia="Times New Roman" w:hAnsi="Times New Roman"/>
      <w:b/>
      <w:color w:val="auto"/>
      <w:sz w:val="1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036F1"/>
    <w:rPr>
      <w:rFonts w:ascii="Helvetica" w:eastAsia="ヒラギノ角ゴ Pro W3" w:hAnsi="Helvetica" w:cs="Times New Roman"/>
      <w:color w:val="000000"/>
      <w:sz w:val="24"/>
      <w:szCs w:val="20"/>
      <w:lang w:val="en-US" w:eastAsia="en-GB"/>
    </w:rPr>
  </w:style>
  <w:style w:type="paragraph" w:customStyle="1" w:styleId="FreeForm">
    <w:name w:val="Free Form"/>
    <w:rsid w:val="002036F1"/>
    <w:rPr>
      <w:rFonts w:ascii="Times New Roman" w:eastAsia="ヒラギノ角ゴ Pro W3" w:hAnsi="Times New Roman" w:cs="Times New Roman"/>
      <w:color w:val="000000"/>
      <w:sz w:val="20"/>
      <w:szCs w:val="20"/>
      <w:lang w:eastAsia="en-GB"/>
    </w:rPr>
  </w:style>
  <w:style w:type="paragraph" w:customStyle="1" w:styleId="Heading2A">
    <w:name w:val="Heading 2 A"/>
    <w:next w:val="BodyA"/>
    <w:autoRedefine/>
    <w:rsid w:val="00B827CE"/>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20"/>
      <w:ind w:left="152" w:right="99"/>
      <w:jc w:val="center"/>
      <w:outlineLvl w:val="1"/>
    </w:pPr>
    <w:rPr>
      <w:rFonts w:ascii="Arial" w:eastAsia="ヒラギノ角ゴ Pro W3" w:hAnsi="Arial" w:cs="Arial"/>
      <w:b/>
      <w:color w:val="000000"/>
      <w:lang w:val="en-US" w:eastAsia="en-GB"/>
    </w:rPr>
  </w:style>
  <w:style w:type="paragraph" w:customStyle="1" w:styleId="indent2">
    <w:name w:val="indent2"/>
    <w:basedOn w:val="Normal"/>
    <w:rsid w:val="002036F1"/>
    <w:pPr>
      <w:widowControl w:val="0"/>
      <w:tabs>
        <w:tab w:val="left" w:pos="0"/>
        <w:tab w:val="left" w:pos="720"/>
      </w:tabs>
    </w:pPr>
    <w:rPr>
      <w:rFonts w:ascii="Arial" w:eastAsia="Times New Roman" w:hAnsi="Arial"/>
      <w:color w:val="auto"/>
      <w:sz w:val="24"/>
      <w:szCs w:val="20"/>
      <w:lang w:val="en-GB"/>
    </w:rPr>
  </w:style>
  <w:style w:type="table" w:styleId="TableGrid">
    <w:name w:val="Table Grid"/>
    <w:basedOn w:val="TableNormal"/>
    <w:uiPriority w:val="59"/>
    <w:rsid w:val="0080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622"/>
    <w:rPr>
      <w:rFonts w:cs="Tahoma"/>
      <w:sz w:val="16"/>
      <w:szCs w:val="16"/>
    </w:rPr>
  </w:style>
  <w:style w:type="character" w:customStyle="1" w:styleId="BalloonTextChar">
    <w:name w:val="Balloon Text Char"/>
    <w:basedOn w:val="DefaultParagraphFont"/>
    <w:link w:val="BalloonText"/>
    <w:uiPriority w:val="99"/>
    <w:semiHidden/>
    <w:rsid w:val="00CE1622"/>
    <w:rPr>
      <w:rFonts w:ascii="Tahoma" w:eastAsia="ヒラギノ角ゴ Pro W3" w:hAnsi="Tahoma" w:cs="Tahoma"/>
      <w:color w:val="000000"/>
      <w:sz w:val="16"/>
      <w:szCs w:val="16"/>
      <w:lang w:val="en-US"/>
    </w:rPr>
  </w:style>
  <w:style w:type="character" w:styleId="CommentReference">
    <w:name w:val="annotation reference"/>
    <w:basedOn w:val="DefaultParagraphFont"/>
    <w:uiPriority w:val="99"/>
    <w:semiHidden/>
    <w:unhideWhenUsed/>
    <w:rsid w:val="009369A9"/>
    <w:rPr>
      <w:sz w:val="16"/>
      <w:szCs w:val="16"/>
    </w:rPr>
  </w:style>
  <w:style w:type="paragraph" w:styleId="CommentText">
    <w:name w:val="annotation text"/>
    <w:basedOn w:val="Normal"/>
    <w:link w:val="CommentTextChar"/>
    <w:uiPriority w:val="99"/>
    <w:semiHidden/>
    <w:unhideWhenUsed/>
    <w:rsid w:val="009369A9"/>
    <w:rPr>
      <w:sz w:val="20"/>
      <w:szCs w:val="20"/>
    </w:rPr>
  </w:style>
  <w:style w:type="character" w:customStyle="1" w:styleId="CommentTextChar">
    <w:name w:val="Comment Text Char"/>
    <w:basedOn w:val="DefaultParagraphFont"/>
    <w:link w:val="CommentText"/>
    <w:uiPriority w:val="99"/>
    <w:semiHidden/>
    <w:rsid w:val="009369A9"/>
    <w:rPr>
      <w:rFonts w:ascii="Tahoma" w:eastAsia="ヒラギノ角ゴ Pro W3" w:hAnsi="Tahoma"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369A9"/>
    <w:rPr>
      <w:b/>
      <w:bCs/>
    </w:rPr>
  </w:style>
  <w:style w:type="character" w:customStyle="1" w:styleId="CommentSubjectChar">
    <w:name w:val="Comment Subject Char"/>
    <w:basedOn w:val="CommentTextChar"/>
    <w:link w:val="CommentSubject"/>
    <w:uiPriority w:val="99"/>
    <w:semiHidden/>
    <w:rsid w:val="009369A9"/>
    <w:rPr>
      <w:rFonts w:ascii="Tahoma" w:eastAsia="ヒラギノ角ゴ Pro W3" w:hAnsi="Tahoma" w:cs="Times New Roman"/>
      <w:b/>
      <w:bCs/>
      <w:color w:val="000000"/>
      <w:sz w:val="20"/>
      <w:szCs w:val="20"/>
      <w:lang w:val="en-US"/>
    </w:rPr>
  </w:style>
  <w:style w:type="character" w:customStyle="1" w:styleId="Heading4Char">
    <w:name w:val="Heading 4 Char"/>
    <w:basedOn w:val="DefaultParagraphFont"/>
    <w:link w:val="Heading4"/>
    <w:rsid w:val="00810C14"/>
    <w:rPr>
      <w:rFonts w:ascii="Times New Roman" w:eastAsia="Times New Roman" w:hAnsi="Times New Roman" w:cs="Times New Roman"/>
      <w:b/>
      <w:sz w:val="16"/>
      <w:szCs w:val="20"/>
      <w:lang w:eastAsia="en-GB"/>
    </w:rPr>
  </w:style>
  <w:style w:type="character" w:styleId="Hyperlink">
    <w:name w:val="Hyperlink"/>
    <w:basedOn w:val="DefaultParagraphFont"/>
    <w:uiPriority w:val="99"/>
    <w:unhideWhenUsed/>
    <w:rsid w:val="00D332E5"/>
    <w:rPr>
      <w:color w:val="0000FF" w:themeColor="hyperlink"/>
      <w:u w:val="single"/>
    </w:rPr>
  </w:style>
  <w:style w:type="paragraph" w:styleId="ListParagraph">
    <w:name w:val="List Paragraph"/>
    <w:basedOn w:val="Normal"/>
    <w:uiPriority w:val="34"/>
    <w:qFormat/>
    <w:rsid w:val="005A0961"/>
    <w:pPr>
      <w:ind w:left="720"/>
      <w:contextualSpacing/>
    </w:pPr>
  </w:style>
  <w:style w:type="paragraph" w:styleId="Header">
    <w:name w:val="header"/>
    <w:basedOn w:val="Normal"/>
    <w:link w:val="HeaderChar"/>
    <w:uiPriority w:val="99"/>
    <w:unhideWhenUsed/>
    <w:rsid w:val="00FF11F1"/>
    <w:pPr>
      <w:tabs>
        <w:tab w:val="center" w:pos="4513"/>
        <w:tab w:val="right" w:pos="9026"/>
      </w:tabs>
    </w:pPr>
  </w:style>
  <w:style w:type="character" w:customStyle="1" w:styleId="HeaderChar">
    <w:name w:val="Header Char"/>
    <w:basedOn w:val="DefaultParagraphFont"/>
    <w:link w:val="Header"/>
    <w:uiPriority w:val="99"/>
    <w:rsid w:val="00FF11F1"/>
    <w:rPr>
      <w:rFonts w:ascii="Tahoma" w:eastAsia="ヒラギノ角ゴ Pro W3" w:hAnsi="Tahoma" w:cs="Times New Roman"/>
      <w:color w:val="000000"/>
      <w:szCs w:val="24"/>
      <w:lang w:val="en-US"/>
    </w:rPr>
  </w:style>
  <w:style w:type="paragraph" w:styleId="Footer">
    <w:name w:val="footer"/>
    <w:basedOn w:val="Normal"/>
    <w:link w:val="FooterChar"/>
    <w:uiPriority w:val="99"/>
    <w:unhideWhenUsed/>
    <w:rsid w:val="00FF11F1"/>
    <w:pPr>
      <w:tabs>
        <w:tab w:val="center" w:pos="4513"/>
        <w:tab w:val="right" w:pos="9026"/>
      </w:tabs>
    </w:pPr>
  </w:style>
  <w:style w:type="character" w:customStyle="1" w:styleId="FooterChar">
    <w:name w:val="Footer Char"/>
    <w:basedOn w:val="DefaultParagraphFont"/>
    <w:link w:val="Footer"/>
    <w:uiPriority w:val="99"/>
    <w:rsid w:val="00FF11F1"/>
    <w:rPr>
      <w:rFonts w:ascii="Tahoma" w:eastAsia="ヒラギノ角ゴ Pro W3" w:hAnsi="Tahoma" w:cs="Times New Roman"/>
      <w:color w:val="000000"/>
      <w:szCs w:val="24"/>
      <w:lang w:val="en-US"/>
    </w:rPr>
  </w:style>
  <w:style w:type="paragraph" w:customStyle="1" w:styleId="Default">
    <w:name w:val="Default"/>
    <w:rsid w:val="00F74488"/>
    <w:pPr>
      <w:autoSpaceDE w:val="0"/>
      <w:autoSpaceDN w:val="0"/>
      <w:adjustRightInd w:val="0"/>
    </w:pPr>
    <w:rPr>
      <w:rFonts w:ascii="Arial" w:eastAsiaTheme="minorEastAsia" w:hAnsi="Arial" w:cs="Arial"/>
      <w:color w:val="000000"/>
      <w:sz w:val="24"/>
      <w:szCs w:val="24"/>
      <w:lang w:eastAsia="en-GB"/>
    </w:rPr>
  </w:style>
  <w:style w:type="character" w:styleId="FollowedHyperlink">
    <w:name w:val="FollowedHyperlink"/>
    <w:basedOn w:val="DefaultParagraphFont"/>
    <w:uiPriority w:val="99"/>
    <w:semiHidden/>
    <w:unhideWhenUsed/>
    <w:rsid w:val="00AC2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668">
      <w:bodyDiv w:val="1"/>
      <w:marLeft w:val="0"/>
      <w:marRight w:val="0"/>
      <w:marTop w:val="0"/>
      <w:marBottom w:val="0"/>
      <w:divBdr>
        <w:top w:val="none" w:sz="0" w:space="0" w:color="auto"/>
        <w:left w:val="none" w:sz="0" w:space="0" w:color="auto"/>
        <w:bottom w:val="none" w:sz="0" w:space="0" w:color="auto"/>
        <w:right w:val="none" w:sz="0" w:space="0" w:color="auto"/>
      </w:divBdr>
    </w:div>
    <w:div w:id="64961420">
      <w:bodyDiv w:val="1"/>
      <w:marLeft w:val="0"/>
      <w:marRight w:val="0"/>
      <w:marTop w:val="0"/>
      <w:marBottom w:val="0"/>
      <w:divBdr>
        <w:top w:val="none" w:sz="0" w:space="0" w:color="auto"/>
        <w:left w:val="none" w:sz="0" w:space="0" w:color="auto"/>
        <w:bottom w:val="none" w:sz="0" w:space="0" w:color="auto"/>
        <w:right w:val="none" w:sz="0" w:space="0" w:color="auto"/>
      </w:divBdr>
    </w:div>
    <w:div w:id="288509361">
      <w:bodyDiv w:val="1"/>
      <w:marLeft w:val="0"/>
      <w:marRight w:val="0"/>
      <w:marTop w:val="0"/>
      <w:marBottom w:val="0"/>
      <w:divBdr>
        <w:top w:val="none" w:sz="0" w:space="0" w:color="auto"/>
        <w:left w:val="none" w:sz="0" w:space="0" w:color="auto"/>
        <w:bottom w:val="none" w:sz="0" w:space="0" w:color="auto"/>
        <w:right w:val="none" w:sz="0" w:space="0" w:color="auto"/>
      </w:divBdr>
    </w:div>
    <w:div w:id="497886634">
      <w:bodyDiv w:val="1"/>
      <w:marLeft w:val="0"/>
      <w:marRight w:val="0"/>
      <w:marTop w:val="0"/>
      <w:marBottom w:val="0"/>
      <w:divBdr>
        <w:top w:val="none" w:sz="0" w:space="0" w:color="auto"/>
        <w:left w:val="none" w:sz="0" w:space="0" w:color="auto"/>
        <w:bottom w:val="none" w:sz="0" w:space="0" w:color="auto"/>
        <w:right w:val="none" w:sz="0" w:space="0" w:color="auto"/>
      </w:divBdr>
    </w:div>
    <w:div w:id="1004281466">
      <w:bodyDiv w:val="1"/>
      <w:marLeft w:val="0"/>
      <w:marRight w:val="0"/>
      <w:marTop w:val="0"/>
      <w:marBottom w:val="0"/>
      <w:divBdr>
        <w:top w:val="none" w:sz="0" w:space="0" w:color="auto"/>
        <w:left w:val="none" w:sz="0" w:space="0" w:color="auto"/>
        <w:bottom w:val="none" w:sz="0" w:space="0" w:color="auto"/>
        <w:right w:val="none" w:sz="0" w:space="0" w:color="auto"/>
      </w:divBdr>
    </w:div>
    <w:div w:id="1112356491">
      <w:bodyDiv w:val="1"/>
      <w:marLeft w:val="0"/>
      <w:marRight w:val="0"/>
      <w:marTop w:val="0"/>
      <w:marBottom w:val="0"/>
      <w:divBdr>
        <w:top w:val="none" w:sz="0" w:space="0" w:color="auto"/>
        <w:left w:val="none" w:sz="0" w:space="0" w:color="auto"/>
        <w:bottom w:val="none" w:sz="0" w:space="0" w:color="auto"/>
        <w:right w:val="none" w:sz="0" w:space="0" w:color="auto"/>
      </w:divBdr>
    </w:div>
    <w:div w:id="1126243321">
      <w:bodyDiv w:val="1"/>
      <w:marLeft w:val="0"/>
      <w:marRight w:val="0"/>
      <w:marTop w:val="0"/>
      <w:marBottom w:val="0"/>
      <w:divBdr>
        <w:top w:val="none" w:sz="0" w:space="0" w:color="auto"/>
        <w:left w:val="none" w:sz="0" w:space="0" w:color="auto"/>
        <w:bottom w:val="none" w:sz="0" w:space="0" w:color="auto"/>
        <w:right w:val="none" w:sz="0" w:space="0" w:color="auto"/>
      </w:divBdr>
    </w:div>
    <w:div w:id="1177691460">
      <w:bodyDiv w:val="1"/>
      <w:marLeft w:val="0"/>
      <w:marRight w:val="0"/>
      <w:marTop w:val="0"/>
      <w:marBottom w:val="0"/>
      <w:divBdr>
        <w:top w:val="none" w:sz="0" w:space="0" w:color="auto"/>
        <w:left w:val="none" w:sz="0" w:space="0" w:color="auto"/>
        <w:bottom w:val="none" w:sz="0" w:space="0" w:color="auto"/>
        <w:right w:val="none" w:sz="0" w:space="0" w:color="auto"/>
      </w:divBdr>
    </w:div>
    <w:div w:id="1385450049">
      <w:bodyDiv w:val="1"/>
      <w:marLeft w:val="0"/>
      <w:marRight w:val="0"/>
      <w:marTop w:val="0"/>
      <w:marBottom w:val="0"/>
      <w:divBdr>
        <w:top w:val="none" w:sz="0" w:space="0" w:color="auto"/>
        <w:left w:val="none" w:sz="0" w:space="0" w:color="auto"/>
        <w:bottom w:val="none" w:sz="0" w:space="0" w:color="auto"/>
        <w:right w:val="none" w:sz="0" w:space="0" w:color="auto"/>
      </w:divBdr>
    </w:div>
    <w:div w:id="1470248852">
      <w:bodyDiv w:val="1"/>
      <w:marLeft w:val="0"/>
      <w:marRight w:val="0"/>
      <w:marTop w:val="0"/>
      <w:marBottom w:val="0"/>
      <w:divBdr>
        <w:top w:val="none" w:sz="0" w:space="0" w:color="auto"/>
        <w:left w:val="none" w:sz="0" w:space="0" w:color="auto"/>
        <w:bottom w:val="none" w:sz="0" w:space="0" w:color="auto"/>
        <w:right w:val="none" w:sz="0" w:space="0" w:color="auto"/>
      </w:divBdr>
    </w:div>
    <w:div w:id="1788310901">
      <w:bodyDiv w:val="1"/>
      <w:marLeft w:val="0"/>
      <w:marRight w:val="0"/>
      <w:marTop w:val="0"/>
      <w:marBottom w:val="0"/>
      <w:divBdr>
        <w:top w:val="none" w:sz="0" w:space="0" w:color="auto"/>
        <w:left w:val="none" w:sz="0" w:space="0" w:color="auto"/>
        <w:bottom w:val="none" w:sz="0" w:space="0" w:color="auto"/>
        <w:right w:val="none" w:sz="0" w:space="0" w:color="auto"/>
      </w:divBdr>
    </w:div>
    <w:div w:id="1958367710">
      <w:bodyDiv w:val="1"/>
      <w:marLeft w:val="0"/>
      <w:marRight w:val="0"/>
      <w:marTop w:val="0"/>
      <w:marBottom w:val="0"/>
      <w:divBdr>
        <w:top w:val="none" w:sz="0" w:space="0" w:color="auto"/>
        <w:left w:val="none" w:sz="0" w:space="0" w:color="auto"/>
        <w:bottom w:val="none" w:sz="0" w:space="0" w:color="auto"/>
        <w:right w:val="none" w:sz="0" w:space="0" w:color="auto"/>
      </w:divBdr>
    </w:div>
    <w:div w:id="2014331193">
      <w:bodyDiv w:val="1"/>
      <w:marLeft w:val="0"/>
      <w:marRight w:val="0"/>
      <w:marTop w:val="0"/>
      <w:marBottom w:val="0"/>
      <w:divBdr>
        <w:top w:val="none" w:sz="0" w:space="0" w:color="auto"/>
        <w:left w:val="none" w:sz="0" w:space="0" w:color="auto"/>
        <w:bottom w:val="none" w:sz="0" w:space="0" w:color="auto"/>
        <w:right w:val="none" w:sz="0" w:space="0" w:color="auto"/>
      </w:divBdr>
    </w:div>
    <w:div w:id="20673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hartpury.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5cff8526-9388-446e-86b1-56cf1dd68568">HCHE-247-47</_dlc_DocId>
    <_dlc_DocIdUrl xmlns="5cff8526-9388-446e-86b1-56cf1dd68568">
      <Url>http://staff/sites/HE/TDAP/_layouts/DocIdRedir.aspx?ID=HCHE-247-47</Url>
      <Description>HCHE-247-47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AAC1-632D-42F8-B744-E956C525529F}">
  <ds:schemaRefs>
    <ds:schemaRef ds:uri="http://schemas.microsoft.com/sharepoint/v3/contenttype/forms"/>
  </ds:schemaRefs>
</ds:datastoreItem>
</file>

<file path=customXml/itemProps2.xml><?xml version="1.0" encoding="utf-8"?>
<ds:datastoreItem xmlns:ds="http://schemas.openxmlformats.org/officeDocument/2006/customXml" ds:itemID="{6CCABD90-A0BE-4389-A36F-B15166704E7C}">
  <ds:schemaRefs>
    <ds:schemaRef ds:uri="5cff8526-9388-446e-86b1-56cf1dd685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DC68E4-F14C-4D33-992A-4B6D3F107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312FB-1C6A-4DFA-B9DC-CDF116BF8547}">
  <ds:schemaRefs>
    <ds:schemaRef ds:uri="http://schemas.microsoft.com/sharepoint/events"/>
  </ds:schemaRefs>
</ds:datastoreItem>
</file>

<file path=customXml/itemProps5.xml><?xml version="1.0" encoding="utf-8"?>
<ds:datastoreItem xmlns:ds="http://schemas.openxmlformats.org/officeDocument/2006/customXml" ds:itemID="{580A72D8-1EC4-4F40-99EA-62D9145C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Beryl Furey-King</dc:creator>
  <cp:lastModifiedBy>Lucy Dumbell</cp:lastModifiedBy>
  <cp:revision>2</cp:revision>
  <cp:lastPrinted>2018-10-04T13:11:00Z</cp:lastPrinted>
  <dcterms:created xsi:type="dcterms:W3CDTF">2019-05-07T08:35:00Z</dcterms:created>
  <dcterms:modified xsi:type="dcterms:W3CDTF">2019-05-07T08:35:00Z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3fe6ce22-0b1d-472b-9c09-d7459d45209c</vt:lpwstr>
  </property>
</Properties>
</file>